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7D" w:rsidRPr="0096027D" w:rsidRDefault="00072501" w:rsidP="00073E83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5135245</wp:posOffset>
            </wp:positionH>
            <wp:positionV relativeFrom="margin">
              <wp:posOffset>-561975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7D" w:rsidRPr="0096027D">
        <w:rPr>
          <w:rFonts w:ascii="Times New Roman" w:hAnsi="Times New Roman" w:cs="Times New Roman"/>
          <w:i/>
          <w:sz w:val="28"/>
        </w:rPr>
        <w:t xml:space="preserve">Приложение  </w:t>
      </w:r>
    </w:p>
    <w:p w:rsidR="0096027D" w:rsidRPr="0096027D" w:rsidRDefault="0096027D" w:rsidP="0096027D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</w:rPr>
      </w:pPr>
      <w:r w:rsidRPr="0096027D">
        <w:rPr>
          <w:rFonts w:ascii="Times New Roman" w:hAnsi="Times New Roman" w:cs="Times New Roman"/>
          <w:i/>
          <w:sz w:val="28"/>
        </w:rPr>
        <w:t>УТВЕРЖДЁН</w:t>
      </w:r>
    </w:p>
    <w:p w:rsidR="0096027D" w:rsidRPr="0096027D" w:rsidRDefault="0096027D" w:rsidP="0096027D">
      <w:pPr>
        <w:spacing w:after="0" w:line="240" w:lineRule="auto"/>
        <w:ind w:left="5670"/>
        <w:rPr>
          <w:rFonts w:ascii="Times New Roman" w:hAnsi="Times New Roman" w:cs="Times New Roman"/>
          <w:i/>
          <w:sz w:val="28"/>
        </w:rPr>
      </w:pPr>
      <w:r w:rsidRPr="0096027D">
        <w:rPr>
          <w:rFonts w:ascii="Times New Roman" w:hAnsi="Times New Roman" w:cs="Times New Roman"/>
          <w:i/>
          <w:sz w:val="28"/>
        </w:rPr>
        <w:t>постановлением</w:t>
      </w:r>
    </w:p>
    <w:p w:rsidR="0096027D" w:rsidRPr="0096027D" w:rsidRDefault="0096027D" w:rsidP="0096027D">
      <w:pPr>
        <w:spacing w:after="0" w:line="240" w:lineRule="auto"/>
        <w:ind w:left="5670"/>
        <w:rPr>
          <w:rFonts w:ascii="Times New Roman" w:hAnsi="Times New Roman" w:cs="Times New Roman"/>
          <w:i/>
          <w:sz w:val="28"/>
        </w:rPr>
      </w:pPr>
      <w:r w:rsidRPr="0096027D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96027D" w:rsidRPr="0096027D" w:rsidRDefault="0096027D" w:rsidP="009602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6027D">
        <w:rPr>
          <w:rFonts w:ascii="Times New Roman" w:hAnsi="Times New Roman" w:cs="Times New Roman"/>
          <w:i/>
          <w:sz w:val="28"/>
        </w:rPr>
        <w:t>от ___________ № ________</w:t>
      </w:r>
    </w:p>
    <w:p w:rsidR="0096027D" w:rsidRPr="00073E83" w:rsidRDefault="0096027D" w:rsidP="0007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A28" w:rsidRPr="00073E83" w:rsidRDefault="001F3A28" w:rsidP="00073E8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06C73" w:rsidRDefault="00B06C73" w:rsidP="00620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75D">
        <w:rPr>
          <w:rFonts w:ascii="Times New Roman" w:hAnsi="Times New Roman" w:cs="Times New Roman"/>
          <w:sz w:val="28"/>
          <w:szCs w:val="28"/>
        </w:rPr>
        <w:t>Порядок</w:t>
      </w:r>
    </w:p>
    <w:p w:rsidR="006E56A0" w:rsidRDefault="00B06C73" w:rsidP="00620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75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1F3A28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1A20A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1A20AD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1A20AD"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 w:rsidR="001F3A28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3475D">
        <w:rPr>
          <w:rFonts w:ascii="Times New Roman" w:hAnsi="Times New Roman" w:cs="Times New Roman"/>
          <w:sz w:val="28"/>
          <w:szCs w:val="28"/>
        </w:rPr>
        <w:t>Всеволожск</w:t>
      </w:r>
      <w:r w:rsidR="001A20AD">
        <w:rPr>
          <w:rFonts w:ascii="Times New Roman" w:hAnsi="Times New Roman" w:cs="Times New Roman"/>
          <w:sz w:val="28"/>
          <w:szCs w:val="28"/>
        </w:rPr>
        <w:t xml:space="preserve">ого муниципального района Ленинградской области </w:t>
      </w:r>
      <w:r w:rsidRPr="0003475D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</w:t>
      </w:r>
      <w:r w:rsidR="005A0CBF">
        <w:rPr>
          <w:rFonts w:ascii="Times New Roman" w:hAnsi="Times New Roman" w:cs="Times New Roman"/>
          <w:sz w:val="28"/>
          <w:szCs w:val="28"/>
        </w:rPr>
        <w:t xml:space="preserve"> </w:t>
      </w:r>
      <w:r w:rsidRPr="0003475D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индивидуальным</w:t>
      </w:r>
      <w:r w:rsidR="005A0CBF">
        <w:rPr>
          <w:rFonts w:ascii="Times New Roman" w:hAnsi="Times New Roman" w:cs="Times New Roman"/>
          <w:sz w:val="28"/>
          <w:szCs w:val="28"/>
        </w:rPr>
        <w:t xml:space="preserve"> </w:t>
      </w:r>
      <w:r w:rsidRPr="0003475D">
        <w:rPr>
          <w:rFonts w:ascii="Times New Roman" w:hAnsi="Times New Roman" w:cs="Times New Roman"/>
          <w:sz w:val="28"/>
          <w:szCs w:val="28"/>
        </w:rPr>
        <w:t>предпринимателям, физическим лицам – производителям</w:t>
      </w:r>
      <w:r w:rsidR="005A0CBF">
        <w:rPr>
          <w:rFonts w:ascii="Times New Roman" w:hAnsi="Times New Roman" w:cs="Times New Roman"/>
          <w:sz w:val="28"/>
          <w:szCs w:val="28"/>
        </w:rPr>
        <w:t xml:space="preserve"> </w:t>
      </w:r>
      <w:r w:rsidRPr="0003475D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03475D">
        <w:rPr>
          <w:rFonts w:cs="Times New Roman"/>
          <w:szCs w:val="28"/>
        </w:rPr>
        <w:t>,</w:t>
      </w:r>
      <w:r w:rsidRPr="0003475D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</w:t>
      </w:r>
      <w:r w:rsidR="005A0CBF">
        <w:rPr>
          <w:rFonts w:ascii="Times New Roman" w:hAnsi="Times New Roman" w:cs="Times New Roman"/>
          <w:sz w:val="28"/>
          <w:szCs w:val="28"/>
        </w:rPr>
        <w:t xml:space="preserve"> </w:t>
      </w:r>
      <w:r w:rsidRPr="0003475D">
        <w:rPr>
          <w:rFonts w:ascii="Times New Roman" w:hAnsi="Times New Roman" w:cs="Times New Roman"/>
          <w:sz w:val="28"/>
          <w:szCs w:val="28"/>
        </w:rPr>
        <w:t>доходов, связанных с оказанием на территории</w:t>
      </w:r>
      <w:r w:rsidR="00807276" w:rsidRPr="008072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7276" w:rsidRPr="00807276">
        <w:rPr>
          <w:rFonts w:ascii="Times New Roman" w:hAnsi="Times New Roman" w:cs="Times New Roman"/>
          <w:sz w:val="28"/>
          <w:szCs w:val="28"/>
        </w:rPr>
        <w:t>МО «Город Всеволожск» банных</w:t>
      </w:r>
      <w:r w:rsidR="005A0CBF">
        <w:rPr>
          <w:rFonts w:ascii="Times New Roman" w:hAnsi="Times New Roman" w:cs="Times New Roman"/>
          <w:sz w:val="28"/>
          <w:szCs w:val="28"/>
        </w:rPr>
        <w:t xml:space="preserve"> </w:t>
      </w:r>
      <w:r w:rsidRPr="0003475D">
        <w:rPr>
          <w:rFonts w:ascii="Times New Roman" w:hAnsi="Times New Roman" w:cs="Times New Roman"/>
          <w:sz w:val="28"/>
          <w:szCs w:val="28"/>
        </w:rPr>
        <w:t>услуг населению</w:t>
      </w:r>
    </w:p>
    <w:p w:rsidR="006E56A0" w:rsidRDefault="006E56A0" w:rsidP="0096027D">
      <w:pPr>
        <w:pStyle w:val="ConsPlusNormal"/>
        <w:widowControl/>
        <w:numPr>
          <w:ilvl w:val="0"/>
          <w:numId w:val="9"/>
        </w:numPr>
        <w:adjustRightInd w:val="0"/>
        <w:spacing w:before="120" w:after="120"/>
        <w:ind w:left="0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>Общие положения</w:t>
      </w:r>
      <w:r w:rsidR="00A2753E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6E56A0" w:rsidRPr="000D4F77" w:rsidRDefault="000B5E3E" w:rsidP="00960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 устанавливает 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AE1A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1A81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AE1A8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AE1A81" w:rsidRPr="0003475D">
        <w:rPr>
          <w:rFonts w:ascii="Times New Roman" w:hAnsi="Times New Roman" w:cs="Times New Roman"/>
          <w:sz w:val="28"/>
          <w:szCs w:val="28"/>
        </w:rPr>
        <w:t>Всеволожск</w:t>
      </w:r>
      <w:r w:rsidR="00AE1A81">
        <w:rPr>
          <w:rFonts w:ascii="Times New Roman" w:hAnsi="Times New Roman" w:cs="Times New Roman"/>
          <w:sz w:val="28"/>
          <w:szCs w:val="28"/>
        </w:rPr>
        <w:t xml:space="preserve">ого муниципального района Ленинградской области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="00B06C73">
        <w:rPr>
          <w:rFonts w:ascii="Times New Roman" w:hAnsi="Times New Roman" w:cs="Times New Roman"/>
          <w:spacing w:val="-8"/>
          <w:sz w:val="28"/>
          <w:szCs w:val="28"/>
        </w:rPr>
        <w:t xml:space="preserve">в целях </w:t>
      </w:r>
      <w:r w:rsidR="006E56A0" w:rsidRPr="006E56A0">
        <w:rPr>
          <w:rFonts w:ascii="Times New Roman" w:hAnsi="Times New Roman" w:cs="Times New Roman"/>
          <w:spacing w:val="-8"/>
          <w:sz w:val="28"/>
          <w:szCs w:val="28"/>
        </w:rPr>
        <w:t>возмещени</w:t>
      </w:r>
      <w:r w:rsidR="00B06C73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6E56A0" w:rsidRPr="006E56A0">
        <w:rPr>
          <w:rFonts w:ascii="Times New Roman" w:hAnsi="Times New Roman" w:cs="Times New Roman"/>
          <w:spacing w:val="-12"/>
          <w:sz w:val="28"/>
          <w:szCs w:val="28"/>
        </w:rPr>
        <w:t xml:space="preserve">недополученных доходов юридическим </w:t>
      </w:r>
      <w:r w:rsidR="006E56A0" w:rsidRPr="000D4F77">
        <w:rPr>
          <w:rFonts w:ascii="Times New Roman" w:hAnsi="Times New Roman" w:cs="Times New Roman"/>
          <w:spacing w:val="-12"/>
          <w:sz w:val="28"/>
          <w:szCs w:val="28"/>
        </w:rPr>
        <w:t xml:space="preserve">лицам (за исключением </w:t>
      </w:r>
      <w:r w:rsidR="006E56A0" w:rsidRPr="00073E83">
        <w:rPr>
          <w:rFonts w:ascii="Times New Roman" w:hAnsi="Times New Roman" w:cs="Times New Roman"/>
          <w:spacing w:val="-16"/>
          <w:sz w:val="28"/>
          <w:szCs w:val="28"/>
        </w:rPr>
        <w:t>государственных (муниципальных) учреждений)</w:t>
      </w:r>
      <w:r w:rsidR="00B06C73" w:rsidRPr="00073E83">
        <w:rPr>
          <w:rFonts w:ascii="Times New Roman" w:hAnsi="Times New Roman" w:cs="Times New Roman"/>
          <w:spacing w:val="-16"/>
          <w:sz w:val="28"/>
          <w:szCs w:val="28"/>
        </w:rPr>
        <w:t>, индивидуальным</w:t>
      </w:r>
      <w:r w:rsidR="00073E83" w:rsidRPr="00073E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06C73" w:rsidRPr="00073E83">
        <w:rPr>
          <w:rFonts w:ascii="Times New Roman" w:hAnsi="Times New Roman" w:cs="Times New Roman"/>
          <w:spacing w:val="-16"/>
          <w:sz w:val="28"/>
          <w:szCs w:val="28"/>
        </w:rPr>
        <w:t>предпринимателям, физическим</w:t>
      </w:r>
      <w:r w:rsidR="00B06C73" w:rsidRPr="0003475D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6E56A0" w:rsidRPr="000D4F77">
        <w:rPr>
          <w:rFonts w:ascii="Times New Roman" w:hAnsi="Times New Roman" w:cs="Times New Roman"/>
          <w:sz w:val="28"/>
          <w:szCs w:val="28"/>
        </w:rPr>
        <w:t xml:space="preserve"> - произ</w:t>
      </w:r>
      <w:r w:rsidR="000D4F77" w:rsidRPr="000D4F77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28228E">
        <w:rPr>
          <w:rFonts w:ascii="Times New Roman" w:hAnsi="Times New Roman" w:cs="Times New Roman"/>
          <w:sz w:val="28"/>
          <w:szCs w:val="28"/>
        </w:rPr>
        <w:t>,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28228E" w:rsidRPr="0003475D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="0028228E" w:rsidRPr="0003475D">
        <w:rPr>
          <w:rFonts w:ascii="Times New Roman" w:hAnsi="Times New Roman" w:cs="Times New Roman"/>
          <w:sz w:val="28"/>
          <w:szCs w:val="28"/>
        </w:rPr>
        <w:t>с оказанием на территории</w:t>
      </w:r>
      <w:r w:rsidR="0028228E" w:rsidRPr="00807276">
        <w:rPr>
          <w:rFonts w:ascii="Times New Roman" w:hAnsi="Times New Roman" w:cs="Times New Roman"/>
          <w:sz w:val="28"/>
          <w:szCs w:val="28"/>
        </w:rPr>
        <w:t xml:space="preserve"> МО «Город Всеволожск» банных</w:t>
      </w:r>
      <w:r w:rsidR="0028228E" w:rsidRPr="0003475D">
        <w:rPr>
          <w:rFonts w:ascii="Times New Roman" w:hAnsi="Times New Roman" w:cs="Times New Roman"/>
          <w:sz w:val="28"/>
          <w:szCs w:val="28"/>
        </w:rPr>
        <w:t xml:space="preserve"> услуг населению</w:t>
      </w:r>
      <w:r w:rsidR="0028228E">
        <w:rPr>
          <w:rFonts w:ascii="Times New Roman" w:hAnsi="Times New Roman" w:cs="Times New Roman"/>
          <w:sz w:val="28"/>
          <w:szCs w:val="28"/>
        </w:rPr>
        <w:t>.</w:t>
      </w:r>
    </w:p>
    <w:p w:rsidR="006E56A0" w:rsidRPr="000D4F77" w:rsidRDefault="006E56A0" w:rsidP="006E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безвозмездной и безвозвратной основе в пределах средств, предусмотренных в бюджете </w:t>
      </w:r>
      <w:r w:rsidR="00AE1A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1A81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AE1A8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AE1A81" w:rsidRPr="0003475D">
        <w:rPr>
          <w:rFonts w:ascii="Times New Roman" w:hAnsi="Times New Roman" w:cs="Times New Roman"/>
          <w:sz w:val="28"/>
          <w:szCs w:val="28"/>
        </w:rPr>
        <w:t>Всеволожск</w:t>
      </w:r>
      <w:r w:rsidR="00AE1A81">
        <w:rPr>
          <w:rFonts w:ascii="Times New Roman" w:hAnsi="Times New Roman" w:cs="Times New Roman"/>
          <w:sz w:val="28"/>
          <w:szCs w:val="28"/>
        </w:rPr>
        <w:t xml:space="preserve">ого муниципального района Ленинградской области </w:t>
      </w:r>
      <w:r w:rsidRPr="000D4F77">
        <w:rPr>
          <w:rFonts w:ascii="Times New Roman" w:hAnsi="Times New Roman" w:cs="Times New Roman"/>
          <w:sz w:val="28"/>
          <w:szCs w:val="28"/>
        </w:rPr>
        <w:t>на их предоставление на соответствующий финансовый год.</w:t>
      </w:r>
    </w:p>
    <w:p w:rsidR="006E56A0" w:rsidRPr="000D4F77" w:rsidRDefault="006E56A0" w:rsidP="006E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z w:val="28"/>
          <w:szCs w:val="28"/>
        </w:rPr>
        <w:t>1.3. Понятия, используемые в настоящем По</w:t>
      </w:r>
      <w:r w:rsidR="000B5E3E">
        <w:rPr>
          <w:rFonts w:ascii="Times New Roman" w:hAnsi="Times New Roman" w:cs="Times New Roman"/>
          <w:sz w:val="28"/>
          <w:szCs w:val="28"/>
        </w:rPr>
        <w:t>рядке</w:t>
      </w:r>
      <w:r w:rsidRPr="000D4F77">
        <w:rPr>
          <w:rFonts w:ascii="Times New Roman" w:hAnsi="Times New Roman" w:cs="Times New Roman"/>
          <w:sz w:val="28"/>
          <w:szCs w:val="28"/>
        </w:rPr>
        <w:t>:</w:t>
      </w:r>
    </w:p>
    <w:p w:rsidR="006E56A0" w:rsidRPr="000D4F77" w:rsidRDefault="006E56A0" w:rsidP="006E5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z w:val="28"/>
          <w:szCs w:val="28"/>
        </w:rPr>
        <w:t xml:space="preserve">- </w:t>
      </w:r>
      <w:r w:rsidRPr="0096027D">
        <w:rPr>
          <w:rFonts w:ascii="Times New Roman" w:hAnsi="Times New Roman" w:cs="Times New Roman"/>
          <w:spacing w:val="-12"/>
          <w:sz w:val="28"/>
          <w:szCs w:val="28"/>
        </w:rPr>
        <w:t>получатели субсидии -  юридические лица (за исключением государственных (муниципальных)</w:t>
      </w:r>
      <w:r w:rsidRPr="006660FF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6660FF" w:rsidRPr="006660FF">
        <w:rPr>
          <w:rFonts w:ascii="Times New Roman" w:hAnsi="Times New Roman" w:cs="Times New Roman"/>
          <w:sz w:val="28"/>
          <w:szCs w:val="28"/>
        </w:rPr>
        <w:t>, индивидуальные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6660FF" w:rsidRPr="006660FF">
        <w:rPr>
          <w:rFonts w:ascii="Times New Roman" w:hAnsi="Times New Roman" w:cs="Times New Roman"/>
          <w:sz w:val="28"/>
          <w:szCs w:val="28"/>
        </w:rPr>
        <w:t>предприниматели, физические лица</w:t>
      </w:r>
      <w:r w:rsidRPr="006660FF">
        <w:rPr>
          <w:rFonts w:ascii="Times New Roman" w:hAnsi="Times New Roman" w:cs="Times New Roman"/>
          <w:sz w:val="28"/>
          <w:szCs w:val="28"/>
        </w:rPr>
        <w:t xml:space="preserve"> - производители товаров, работ, услуг,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0D4F77">
        <w:rPr>
          <w:rFonts w:ascii="Times New Roman" w:hAnsi="Times New Roman" w:cs="Times New Roman"/>
          <w:spacing w:val="-10"/>
          <w:sz w:val="28"/>
          <w:szCs w:val="28"/>
        </w:rPr>
        <w:t xml:space="preserve">оказывающие </w:t>
      </w:r>
      <w:r w:rsidR="0096027D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0D4F77">
        <w:rPr>
          <w:rFonts w:ascii="Times New Roman" w:hAnsi="Times New Roman" w:cs="Times New Roman"/>
          <w:spacing w:val="-10"/>
          <w:sz w:val="28"/>
          <w:szCs w:val="28"/>
        </w:rPr>
        <w:t xml:space="preserve">на территории </w:t>
      </w:r>
      <w:r w:rsidR="00234286">
        <w:rPr>
          <w:rFonts w:ascii="Times New Roman" w:hAnsi="Times New Roman" w:cs="Times New Roman"/>
          <w:sz w:val="28"/>
          <w:szCs w:val="28"/>
        </w:rPr>
        <w:t xml:space="preserve">МО «Город Всеволожск» </w:t>
      </w:r>
      <w:r w:rsidRPr="000D4F77">
        <w:rPr>
          <w:rFonts w:ascii="Times New Roman" w:hAnsi="Times New Roman" w:cs="Times New Roman"/>
          <w:sz w:val="28"/>
          <w:szCs w:val="28"/>
        </w:rPr>
        <w:t xml:space="preserve">банные услуги населению по тарифам, утвержденным </w:t>
      </w:r>
      <w:r w:rsidRPr="000D4F77">
        <w:rPr>
          <w:rFonts w:ascii="Times New Roman" w:hAnsi="Times New Roman" w:cs="Times New Roman"/>
          <w:spacing w:val="-10"/>
          <w:sz w:val="28"/>
          <w:szCs w:val="28"/>
        </w:rPr>
        <w:t>администрацией муниципального образования «Всеволожский муниципальный район» Ленинградской</w:t>
      </w:r>
      <w:r w:rsidRPr="000D4F77">
        <w:rPr>
          <w:rFonts w:ascii="Times New Roman" w:hAnsi="Times New Roman" w:cs="Times New Roman"/>
          <w:sz w:val="28"/>
          <w:szCs w:val="28"/>
        </w:rPr>
        <w:t xml:space="preserve"> области (далее - Администрация);</w:t>
      </w:r>
    </w:p>
    <w:p w:rsidR="000D4F77" w:rsidRPr="000D4F77" w:rsidRDefault="006E56A0" w:rsidP="006E5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z w:val="28"/>
          <w:szCs w:val="28"/>
        </w:rPr>
        <w:t xml:space="preserve">- уполномоченный орган - </w:t>
      </w:r>
      <w:r w:rsidR="000D4F77" w:rsidRPr="000D4F77">
        <w:rPr>
          <w:rFonts w:ascii="Times New Roman" w:hAnsi="Times New Roman" w:cs="Times New Roman"/>
          <w:sz w:val="28"/>
          <w:szCs w:val="28"/>
        </w:rPr>
        <w:t xml:space="preserve">отдел по экономическому развитию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="000D4F77" w:rsidRPr="000D4F77">
        <w:rPr>
          <w:rFonts w:ascii="Times New Roman" w:hAnsi="Times New Roman" w:cs="Times New Roman"/>
          <w:sz w:val="28"/>
          <w:szCs w:val="28"/>
        </w:rPr>
        <w:t>и инвестициям управления экономики Администрации;</w:t>
      </w:r>
    </w:p>
    <w:p w:rsidR="00E871A3" w:rsidRDefault="000D4F77" w:rsidP="000D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z w:val="28"/>
          <w:szCs w:val="28"/>
        </w:rPr>
        <w:t xml:space="preserve">- </w:t>
      </w:r>
      <w:r w:rsidR="000D6830" w:rsidRPr="000D4F7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</w:t>
      </w:r>
      <w:r w:rsidR="000D6830" w:rsidRPr="000D6830">
        <w:rPr>
          <w:rFonts w:ascii="Times New Roman" w:hAnsi="Times New Roman" w:cs="Times New Roman"/>
          <w:sz w:val="28"/>
          <w:szCs w:val="28"/>
        </w:rPr>
        <w:t>средств - орган местного самоуправления</w:t>
      </w:r>
      <w:r w:rsidR="000D6830">
        <w:rPr>
          <w:rFonts w:ascii="Times New Roman" w:hAnsi="Times New Roman" w:cs="Times New Roman"/>
          <w:sz w:val="28"/>
          <w:szCs w:val="28"/>
        </w:rPr>
        <w:t xml:space="preserve">, исполняющий </w:t>
      </w:r>
      <w:r w:rsidRPr="000D6830">
        <w:rPr>
          <w:rFonts w:ascii="Times New Roman" w:hAnsi="Times New Roman" w:cs="Times New Roman"/>
          <w:sz w:val="28"/>
          <w:szCs w:val="28"/>
        </w:rPr>
        <w:t>функции главного распорядителя бюджетных средств, до которых в соответствии с бюджетным законодательством Российской Федерации как получател</w:t>
      </w:r>
      <w:r w:rsidR="000D6830">
        <w:rPr>
          <w:rFonts w:ascii="Times New Roman" w:hAnsi="Times New Roman" w:cs="Times New Roman"/>
          <w:sz w:val="28"/>
          <w:szCs w:val="28"/>
        </w:rPr>
        <w:t>я</w:t>
      </w:r>
      <w:r w:rsidRPr="000D6830">
        <w:rPr>
          <w:rFonts w:ascii="Times New Roman" w:hAnsi="Times New Roman" w:cs="Times New Roman"/>
          <w:sz w:val="28"/>
          <w:szCs w:val="28"/>
        </w:rPr>
        <w:t xml:space="preserve"> бюджетных средств доведены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0D683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D4F77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предоставление </w:t>
      </w:r>
      <w:r w:rsidRPr="000D4F77">
        <w:rPr>
          <w:rFonts w:ascii="Times New Roman" w:hAnsi="Times New Roman" w:cs="Times New Roman"/>
          <w:sz w:val="28"/>
          <w:szCs w:val="28"/>
        </w:rPr>
        <w:lastRenderedPageBreak/>
        <w:t>субсидий на соответствующий финансовый год (соответствующий финансовый год и плановый период)</w:t>
      </w:r>
      <w:r w:rsidR="00E871A3">
        <w:rPr>
          <w:rFonts w:ascii="Times New Roman" w:hAnsi="Times New Roman" w:cs="Times New Roman"/>
          <w:sz w:val="28"/>
          <w:szCs w:val="28"/>
        </w:rPr>
        <w:t>;</w:t>
      </w:r>
    </w:p>
    <w:p w:rsidR="000D4F77" w:rsidRPr="000D4F77" w:rsidRDefault="00E871A3" w:rsidP="000D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830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6830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830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6830">
        <w:rPr>
          <w:rFonts w:ascii="Times New Roman" w:hAnsi="Times New Roman" w:cs="Times New Roman"/>
          <w:sz w:val="28"/>
          <w:szCs w:val="28"/>
        </w:rPr>
        <w:t xml:space="preserve"> портал бюджетной системы Российской Федерации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9602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6027D">
        <w:rPr>
          <w:rFonts w:ascii="Times New Roman" w:hAnsi="Times New Roman" w:cs="Times New Roman"/>
          <w:sz w:val="28"/>
          <w:szCs w:val="28"/>
        </w:rPr>
        <w:t>»</w:t>
      </w:r>
      <w:r w:rsidR="000D6830">
        <w:rPr>
          <w:rFonts w:ascii="Times New Roman" w:hAnsi="Times New Roman" w:cs="Times New Roman"/>
          <w:sz w:val="28"/>
          <w:szCs w:val="28"/>
        </w:rPr>
        <w:t>.</w:t>
      </w:r>
    </w:p>
    <w:p w:rsidR="000D4F77" w:rsidRPr="000D4F77" w:rsidRDefault="000D4F77" w:rsidP="000D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целях возмещения недополученных доходов, связанных с оказанием на территории </w:t>
      </w:r>
      <w:r w:rsidR="00234286">
        <w:rPr>
          <w:rFonts w:ascii="Times New Roman" w:hAnsi="Times New Roman" w:cs="Times New Roman"/>
          <w:sz w:val="28"/>
          <w:szCs w:val="28"/>
        </w:rPr>
        <w:t xml:space="preserve">МО «Город Всеволожск» </w:t>
      </w:r>
      <w:r w:rsidRPr="000D4F77">
        <w:rPr>
          <w:rFonts w:ascii="Times New Roman" w:hAnsi="Times New Roman" w:cs="Times New Roman"/>
          <w:sz w:val="28"/>
          <w:szCs w:val="28"/>
        </w:rPr>
        <w:t>банных услуг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0D4F77">
        <w:rPr>
          <w:rFonts w:ascii="Times New Roman" w:hAnsi="Times New Roman" w:cs="Times New Roman"/>
          <w:sz w:val="28"/>
          <w:szCs w:val="28"/>
        </w:rPr>
        <w:t>населению по тарифам, установленным Администрацией.</w:t>
      </w:r>
    </w:p>
    <w:p w:rsidR="000D4F77" w:rsidRPr="000D4F77" w:rsidRDefault="000D4F77" w:rsidP="000D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7">
        <w:rPr>
          <w:rFonts w:ascii="Times New Roman" w:hAnsi="Times New Roman" w:cs="Times New Roman"/>
          <w:spacing w:val="-10"/>
          <w:sz w:val="28"/>
          <w:szCs w:val="28"/>
        </w:rPr>
        <w:t xml:space="preserve">Целью возмещения недополученных доходов является недопущение убыточности предприятий, оказывающих на территории </w:t>
      </w:r>
      <w:r w:rsidR="00234286">
        <w:rPr>
          <w:rFonts w:ascii="Times New Roman" w:hAnsi="Times New Roman" w:cs="Times New Roman"/>
          <w:sz w:val="28"/>
          <w:szCs w:val="28"/>
        </w:rPr>
        <w:t xml:space="preserve">МО «Город Всеволожск» </w:t>
      </w:r>
      <w:r w:rsidRPr="000D4F77">
        <w:rPr>
          <w:rFonts w:ascii="Times New Roman" w:hAnsi="Times New Roman" w:cs="Times New Roman"/>
          <w:spacing w:val="-10"/>
          <w:sz w:val="28"/>
          <w:szCs w:val="28"/>
        </w:rPr>
        <w:t>банные услуги населению</w:t>
      </w:r>
      <w:r w:rsidRPr="000D4F77">
        <w:rPr>
          <w:rFonts w:ascii="Times New Roman" w:hAnsi="Times New Roman" w:cs="Times New Roman"/>
          <w:sz w:val="28"/>
          <w:szCs w:val="28"/>
        </w:rPr>
        <w:t xml:space="preserve"> по тарифам, установленным Администрацией, в том числе, для оказания услуг льготным категориям граждан.</w:t>
      </w:r>
    </w:p>
    <w:p w:rsidR="006E56A0" w:rsidRPr="006E56A0" w:rsidRDefault="000D4F77" w:rsidP="006E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AE1A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1A81" w:rsidRPr="0096027D">
        <w:rPr>
          <w:rFonts w:ascii="Times New Roman" w:hAnsi="Times New Roman" w:cs="Times New Roman"/>
          <w:spacing w:val="-6"/>
          <w:sz w:val="28"/>
          <w:szCs w:val="28"/>
        </w:rPr>
        <w:t xml:space="preserve">образования </w:t>
      </w:r>
      <w:proofErr w:type="spellStart"/>
      <w:r w:rsidR="00AE1A81" w:rsidRPr="0096027D">
        <w:rPr>
          <w:rFonts w:ascii="Times New Roman" w:hAnsi="Times New Roman" w:cs="Times New Roman"/>
          <w:spacing w:val="-6"/>
          <w:sz w:val="28"/>
          <w:szCs w:val="28"/>
        </w:rPr>
        <w:t>Всеволожское</w:t>
      </w:r>
      <w:proofErr w:type="spellEnd"/>
      <w:r w:rsidR="00AE1A81" w:rsidRPr="0096027D">
        <w:rPr>
          <w:rFonts w:ascii="Times New Roman" w:hAnsi="Times New Roman" w:cs="Times New Roman"/>
          <w:spacing w:val="-6"/>
          <w:sz w:val="28"/>
          <w:szCs w:val="28"/>
        </w:rPr>
        <w:t xml:space="preserve"> городское поселение Всеволожского муниципального района Ленинградской</w:t>
      </w:r>
      <w:r w:rsidR="00AE1A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 является Администрация.</w:t>
      </w:r>
    </w:p>
    <w:p w:rsidR="000D6830" w:rsidRPr="0005097F" w:rsidRDefault="000D6830" w:rsidP="000D6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F">
        <w:rPr>
          <w:rFonts w:ascii="Times New Roman" w:hAnsi="Times New Roman" w:cs="Times New Roman"/>
          <w:sz w:val="28"/>
          <w:szCs w:val="28"/>
        </w:rPr>
        <w:t>1.6</w:t>
      </w:r>
      <w:r w:rsidR="006E56A0" w:rsidRPr="0005097F">
        <w:rPr>
          <w:rFonts w:ascii="Times New Roman" w:hAnsi="Times New Roman" w:cs="Times New Roman"/>
          <w:sz w:val="28"/>
          <w:szCs w:val="28"/>
        </w:rPr>
        <w:t xml:space="preserve">. </w:t>
      </w:r>
      <w:r w:rsidRPr="0005097F">
        <w:rPr>
          <w:rFonts w:ascii="Times New Roman" w:hAnsi="Times New Roman" w:cs="Times New Roman"/>
          <w:sz w:val="28"/>
          <w:szCs w:val="28"/>
        </w:rPr>
        <w:t>К</w:t>
      </w:r>
      <w:r w:rsidR="0005097F">
        <w:rPr>
          <w:rFonts w:ascii="Times New Roman" w:hAnsi="Times New Roman" w:cs="Times New Roman"/>
          <w:sz w:val="28"/>
          <w:szCs w:val="28"/>
        </w:rPr>
        <w:t>атегория</w:t>
      </w:r>
      <w:r w:rsidR="00AB7D9B" w:rsidRPr="0005097F">
        <w:rPr>
          <w:rFonts w:ascii="Times New Roman" w:hAnsi="Times New Roman" w:cs="Times New Roman"/>
          <w:sz w:val="28"/>
          <w:szCs w:val="28"/>
        </w:rPr>
        <w:t>п</w:t>
      </w:r>
      <w:r w:rsidRPr="0005097F">
        <w:rPr>
          <w:rFonts w:ascii="Times New Roman" w:hAnsi="Times New Roman" w:cs="Times New Roman"/>
          <w:sz w:val="28"/>
          <w:szCs w:val="28"/>
        </w:rPr>
        <w:t>олучателей субсидий:</w:t>
      </w:r>
    </w:p>
    <w:p w:rsidR="000D6830" w:rsidRPr="0005097F" w:rsidRDefault="000D6830" w:rsidP="000D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F">
        <w:rPr>
          <w:rFonts w:ascii="Times New Roman" w:hAnsi="Times New Roman" w:cs="Times New Roman"/>
          <w:sz w:val="28"/>
          <w:szCs w:val="28"/>
        </w:rPr>
        <w:t xml:space="preserve">- </w:t>
      </w:r>
      <w:r w:rsidR="0005097F">
        <w:rPr>
          <w:rFonts w:ascii="Times New Roman" w:hAnsi="Times New Roman" w:cs="Times New Roman"/>
          <w:sz w:val="28"/>
          <w:szCs w:val="28"/>
        </w:rPr>
        <w:t xml:space="preserve">субъекты, </w:t>
      </w:r>
      <w:r w:rsidRP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осуществл</w:t>
      </w:r>
      <w:r w:rsid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яющие</w:t>
      </w:r>
      <w:r w:rsidRP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банно-прачечн</w:t>
      </w:r>
      <w:r w:rsid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ую</w:t>
      </w:r>
      <w:r w:rsidRP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деятельност</w:t>
      </w:r>
      <w:r w:rsid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ь</w:t>
      </w:r>
      <w:r w:rsidR="0096027D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br/>
      </w:r>
      <w:r w:rsidRP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на территории</w:t>
      </w:r>
      <w:r w:rsidR="005C7A58">
        <w:rPr>
          <w:rFonts w:ascii="Times New Roman" w:hAnsi="Times New Roman" w:cs="Times New Roman"/>
          <w:sz w:val="28"/>
          <w:szCs w:val="28"/>
        </w:rPr>
        <w:t xml:space="preserve"> МО «Город Всеволожск»</w:t>
      </w:r>
      <w:r w:rsidRPr="0005097F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;</w:t>
      </w:r>
    </w:p>
    <w:p w:rsidR="0005097F" w:rsidRDefault="000D6830" w:rsidP="000D68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5097F">
        <w:rPr>
          <w:rFonts w:ascii="Times New Roman" w:hAnsi="Times New Roman" w:cs="Times New Roman"/>
          <w:sz w:val="28"/>
          <w:szCs w:val="28"/>
        </w:rPr>
        <w:t xml:space="preserve">- </w:t>
      </w:r>
      <w:r w:rsidRPr="0005097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организационно-правовая форма </w:t>
      </w:r>
      <w:r w:rsidR="0005097F">
        <w:rPr>
          <w:rFonts w:ascii="Times New Roman" w:hAnsi="Times New Roman" w:cs="Times New Roman"/>
          <w:kern w:val="2"/>
          <w:sz w:val="28"/>
          <w:szCs w:val="28"/>
          <w:lang w:eastAsia="zh-CN"/>
        </w:rPr>
        <w:t>субъекта</w:t>
      </w:r>
      <w:r w:rsidRPr="0005097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- муниципальное предприятие</w:t>
      </w:r>
      <w:r w:rsidR="0005097F">
        <w:rPr>
          <w:rFonts w:ascii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05097F" w:rsidRPr="000D4F77" w:rsidRDefault="0005097F" w:rsidP="00050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тариф на</w:t>
      </w:r>
      <w:r w:rsidRPr="000D4F7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субъекта</w:t>
      </w:r>
      <w:r w:rsidRPr="000D4F77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овлен</w:t>
      </w:r>
      <w:r w:rsidRPr="000D4F77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0D6830" w:rsidRPr="000D6830" w:rsidRDefault="000D6830" w:rsidP="000D6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30">
        <w:rPr>
          <w:rFonts w:ascii="Times New Roman" w:hAnsi="Times New Roman" w:cs="Times New Roman"/>
          <w:sz w:val="28"/>
          <w:szCs w:val="28"/>
        </w:rPr>
        <w:t xml:space="preserve">1.7. Информация о предоставлении субсидии подлежит размещению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0D6830">
        <w:rPr>
          <w:rFonts w:ascii="Times New Roman" w:hAnsi="Times New Roman" w:cs="Times New Roman"/>
          <w:sz w:val="28"/>
          <w:szCs w:val="28"/>
        </w:rPr>
        <w:t xml:space="preserve">в разделе единого портала при формировании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E719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71997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E7199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E71997" w:rsidRPr="0003475D">
        <w:rPr>
          <w:rFonts w:ascii="Times New Roman" w:hAnsi="Times New Roman" w:cs="Times New Roman"/>
          <w:sz w:val="28"/>
          <w:szCs w:val="28"/>
        </w:rPr>
        <w:t>Всеволожск</w:t>
      </w:r>
      <w:r w:rsidR="00E71997">
        <w:rPr>
          <w:rFonts w:ascii="Times New Roman" w:hAnsi="Times New Roman" w:cs="Times New Roman"/>
          <w:sz w:val="28"/>
          <w:szCs w:val="28"/>
        </w:rPr>
        <w:t xml:space="preserve">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D6830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830">
        <w:rPr>
          <w:rFonts w:ascii="Times New Roman" w:hAnsi="Times New Roman" w:cs="Times New Roman"/>
          <w:sz w:val="28"/>
          <w:szCs w:val="28"/>
        </w:rPr>
        <w:t xml:space="preserve"> (проекта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D6830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D6830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6E56A0" w:rsidRDefault="008823CB" w:rsidP="006E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823CB">
        <w:rPr>
          <w:rFonts w:ascii="Times New Roman" w:hAnsi="Times New Roman" w:cs="Times New Roman"/>
          <w:sz w:val="28"/>
          <w:szCs w:val="28"/>
        </w:rPr>
        <w:t xml:space="preserve">. </w:t>
      </w:r>
      <w:r w:rsidR="006E56A0" w:rsidRPr="008823CB">
        <w:rPr>
          <w:rFonts w:ascii="Times New Roman" w:hAnsi="Times New Roman" w:cs="Times New Roman"/>
          <w:sz w:val="28"/>
          <w:szCs w:val="28"/>
        </w:rPr>
        <w:t>Решение о предоставлении субсидий</w:t>
      </w:r>
      <w:r w:rsidR="00932420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</w:t>
      </w:r>
      <w:r w:rsidR="006E56A0" w:rsidRPr="008823CB">
        <w:rPr>
          <w:rFonts w:ascii="Times New Roman" w:hAnsi="Times New Roman" w:cs="Times New Roman"/>
          <w:sz w:val="28"/>
          <w:szCs w:val="28"/>
        </w:rPr>
        <w:t xml:space="preserve">, в котором указываются получатели субсидий, период, за который </w:t>
      </w:r>
      <w:r w:rsidR="00BE5834">
        <w:rPr>
          <w:rFonts w:ascii="Times New Roman" w:hAnsi="Times New Roman" w:cs="Times New Roman"/>
          <w:sz w:val="28"/>
          <w:szCs w:val="28"/>
        </w:rPr>
        <w:t xml:space="preserve">(за который) </w:t>
      </w:r>
      <w:r w:rsidR="006E56A0" w:rsidRPr="008823CB">
        <w:rPr>
          <w:rFonts w:ascii="Times New Roman" w:hAnsi="Times New Roman" w:cs="Times New Roman"/>
          <w:sz w:val="28"/>
          <w:szCs w:val="28"/>
        </w:rPr>
        <w:t>предоставляются субсидии и размер предоставляемых субсидий.</w:t>
      </w:r>
    </w:p>
    <w:p w:rsidR="006E56A0" w:rsidRDefault="006E56A0" w:rsidP="0096027D">
      <w:pPr>
        <w:pStyle w:val="ConsPlusNormal"/>
        <w:widowControl/>
        <w:numPr>
          <w:ilvl w:val="0"/>
          <w:numId w:val="9"/>
        </w:numPr>
        <w:adjustRightInd w:val="0"/>
        <w:spacing w:before="120" w:after="120"/>
        <w:ind w:left="896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C3C1D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6E56A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8823CB" w:rsidRPr="008823CB" w:rsidRDefault="001C3C1D" w:rsidP="0088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CB">
        <w:rPr>
          <w:rFonts w:ascii="Times New Roman" w:hAnsi="Times New Roman" w:cs="Times New Roman"/>
          <w:sz w:val="28"/>
          <w:szCs w:val="28"/>
        </w:rPr>
        <w:t>2</w:t>
      </w:r>
      <w:r w:rsidR="006E56A0" w:rsidRPr="008823CB">
        <w:rPr>
          <w:rFonts w:ascii="Times New Roman" w:hAnsi="Times New Roman" w:cs="Times New Roman"/>
          <w:sz w:val="28"/>
          <w:szCs w:val="28"/>
        </w:rPr>
        <w:t xml:space="preserve">.1. </w:t>
      </w:r>
      <w:r w:rsidR="008823CB">
        <w:rPr>
          <w:rFonts w:ascii="Times New Roman" w:hAnsi="Times New Roman" w:cs="Times New Roman"/>
          <w:sz w:val="28"/>
          <w:szCs w:val="28"/>
        </w:rPr>
        <w:t>Получател</w:t>
      </w:r>
      <w:r w:rsidR="00476A4A">
        <w:rPr>
          <w:rFonts w:ascii="Times New Roman" w:hAnsi="Times New Roman" w:cs="Times New Roman"/>
          <w:sz w:val="28"/>
          <w:szCs w:val="28"/>
        </w:rPr>
        <w:t>и</w:t>
      </w:r>
      <w:r w:rsidR="008823CB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823CB" w:rsidRPr="008823CB">
        <w:rPr>
          <w:rFonts w:ascii="Times New Roman" w:hAnsi="Times New Roman" w:cs="Times New Roman"/>
          <w:sz w:val="28"/>
          <w:szCs w:val="28"/>
        </w:rPr>
        <w:t xml:space="preserve">на 1-е число месяца, в котором </w:t>
      </w:r>
      <w:r w:rsidR="008823CB">
        <w:rPr>
          <w:rFonts w:ascii="Times New Roman" w:hAnsi="Times New Roman" w:cs="Times New Roman"/>
          <w:sz w:val="28"/>
          <w:szCs w:val="28"/>
        </w:rPr>
        <w:t xml:space="preserve">принимается решение о предоставлении субсидии, </w:t>
      </w:r>
      <w:r w:rsidR="008823CB" w:rsidRPr="008823CB">
        <w:rPr>
          <w:rFonts w:ascii="Times New Roman" w:hAnsi="Times New Roman" w:cs="Times New Roman"/>
          <w:sz w:val="28"/>
          <w:szCs w:val="28"/>
        </w:rPr>
        <w:t>должн</w:t>
      </w:r>
      <w:r w:rsidR="00476A4A">
        <w:rPr>
          <w:rFonts w:ascii="Times New Roman" w:hAnsi="Times New Roman" w:cs="Times New Roman"/>
          <w:sz w:val="28"/>
          <w:szCs w:val="28"/>
        </w:rPr>
        <w:t>ы</w:t>
      </w:r>
      <w:r w:rsidR="008823CB" w:rsidRPr="008823CB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 </w:t>
      </w:r>
    </w:p>
    <w:p w:rsidR="008823CB" w:rsidRPr="008823CB" w:rsidRDefault="008823CB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CB">
        <w:rPr>
          <w:rFonts w:ascii="Times New Roman" w:hAnsi="Times New Roman" w:cs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8823C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8823CB">
        <w:rPr>
          <w:rFonts w:ascii="Times New Roman" w:hAnsi="Times New Roman" w:cs="Times New Roman"/>
          <w:sz w:val="28"/>
          <w:szCs w:val="28"/>
        </w:rPr>
        <w:t>и сборах;</w:t>
      </w:r>
    </w:p>
    <w:p w:rsidR="008823CB" w:rsidRPr="008823CB" w:rsidRDefault="008823CB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3CB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23CB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23C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3CB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="00603B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03B15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603B1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603B15" w:rsidRPr="0003475D">
        <w:rPr>
          <w:rFonts w:ascii="Times New Roman" w:hAnsi="Times New Roman" w:cs="Times New Roman"/>
          <w:sz w:val="28"/>
          <w:szCs w:val="28"/>
        </w:rPr>
        <w:t>Всеволожск</w:t>
      </w:r>
      <w:r w:rsidR="00603B15">
        <w:rPr>
          <w:rFonts w:ascii="Times New Roman" w:hAnsi="Times New Roman" w:cs="Times New Roman"/>
          <w:sz w:val="28"/>
          <w:szCs w:val="28"/>
        </w:rPr>
        <w:t>ого муниципального района Ленинградской области</w:t>
      </w:r>
      <w:r w:rsidRPr="008823CB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8823CB">
        <w:rPr>
          <w:rFonts w:ascii="Times New Roman" w:hAnsi="Times New Roman" w:cs="Times New Roman"/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 перед бюджет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AC2F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C2FA3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AC2FA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AC2FA3" w:rsidRPr="0003475D">
        <w:rPr>
          <w:rFonts w:ascii="Times New Roman" w:hAnsi="Times New Roman" w:cs="Times New Roman"/>
          <w:sz w:val="28"/>
          <w:szCs w:val="28"/>
        </w:rPr>
        <w:t>Всеволожск</w:t>
      </w:r>
      <w:r w:rsidR="00AC2FA3">
        <w:rPr>
          <w:rFonts w:ascii="Times New Roman" w:hAnsi="Times New Roman" w:cs="Times New Roman"/>
          <w:sz w:val="28"/>
          <w:szCs w:val="28"/>
        </w:rPr>
        <w:t>ого муниципального района Ленинградской области</w:t>
      </w:r>
      <w:r w:rsidRPr="008823CB">
        <w:rPr>
          <w:rFonts w:ascii="Times New Roman" w:hAnsi="Times New Roman" w:cs="Times New Roman"/>
          <w:sz w:val="28"/>
          <w:szCs w:val="28"/>
        </w:rPr>
        <w:t>;</w:t>
      </w:r>
    </w:p>
    <w:p w:rsidR="008823CB" w:rsidRPr="008823CB" w:rsidRDefault="008823CB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3CB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6A4A">
        <w:rPr>
          <w:rFonts w:ascii="Times New Roman" w:hAnsi="Times New Roman" w:cs="Times New Roman"/>
          <w:sz w:val="28"/>
          <w:szCs w:val="28"/>
        </w:rPr>
        <w:t>ы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8823CB">
        <w:rPr>
          <w:rFonts w:ascii="Times New Roman" w:hAnsi="Times New Roman" w:cs="Times New Roman"/>
          <w:sz w:val="28"/>
          <w:szCs w:val="28"/>
        </w:rPr>
        <w:t xml:space="preserve">находиться в процессе реорганизации (за исключением реорганизации в форме присоединения к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8823CB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</w:t>
      </w:r>
      <w:r w:rsidR="00476A4A">
        <w:rPr>
          <w:rFonts w:ascii="Times New Roman" w:hAnsi="Times New Roman" w:cs="Times New Roman"/>
          <w:sz w:val="28"/>
          <w:szCs w:val="28"/>
        </w:rPr>
        <w:t>его</w:t>
      </w:r>
      <w:r w:rsidRPr="008823CB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</w:t>
      </w:r>
      <w:r w:rsidR="00476A4A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8823CB" w:rsidRDefault="00476A4A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3CB" w:rsidRPr="008823CB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</w:t>
      </w:r>
      <w:r w:rsidR="008823CB" w:rsidRPr="0096027D">
        <w:rPr>
          <w:rFonts w:ascii="Times New Roman" w:hAnsi="Times New Roman" w:cs="Times New Roman"/>
          <w:spacing w:val="-8"/>
          <w:sz w:val="28"/>
          <w:szCs w:val="28"/>
        </w:rPr>
        <w:t>дисквалифицированных руководителе, членах коллегиального исполнительного органа, лице</w:t>
      </w:r>
      <w:r w:rsidR="008823CB" w:rsidRPr="00FD66B3">
        <w:rPr>
          <w:rFonts w:ascii="Times New Roman" w:hAnsi="Times New Roman" w:cs="Times New Roman"/>
          <w:sz w:val="28"/>
          <w:szCs w:val="28"/>
        </w:rPr>
        <w:t>, исполняющем функции единоличного исполнительного органа, или главном бухгалтере</w:t>
      </w:r>
      <w:r w:rsidRPr="00FD66B3">
        <w:rPr>
          <w:rFonts w:ascii="Times New Roman" w:hAnsi="Times New Roman" w:cs="Times New Roman"/>
          <w:sz w:val="28"/>
          <w:szCs w:val="28"/>
        </w:rPr>
        <w:t>;</w:t>
      </w:r>
    </w:p>
    <w:p w:rsidR="00603B15" w:rsidRPr="00FD66B3" w:rsidRDefault="00603B15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96027D">
        <w:rPr>
          <w:rFonts w:ascii="Times New Roman" w:hAnsi="Times New Roman" w:cs="Times New Roman"/>
          <w:spacing w:val="-6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96027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6027D">
        <w:rPr>
          <w:rFonts w:ascii="Times New Roman" w:hAnsi="Times New Roman" w:cs="Times New Roman"/>
          <w:spacing w:val="-6"/>
          <w:sz w:val="28"/>
          <w:szCs w:val="28"/>
        </w:rPr>
        <w:t>и (или) не предусматривающих</w:t>
      </w:r>
      <w:r w:rsidRPr="00FD66B3">
        <w:rPr>
          <w:rFonts w:ascii="Times New Roman" w:hAnsi="Times New Roman" w:cs="Times New Roman"/>
          <w:sz w:val="28"/>
          <w:szCs w:val="28"/>
        </w:rPr>
        <w:t xml:space="preserve"> раскрытия и предоставления информации при проведении финансовых операций (офшорные зо</w:t>
      </w:r>
      <w:r>
        <w:rPr>
          <w:rFonts w:ascii="Times New Roman" w:hAnsi="Times New Roman" w:cs="Times New Roman"/>
          <w:sz w:val="28"/>
          <w:szCs w:val="28"/>
        </w:rPr>
        <w:t>ны), в совокупности превышает 25</w:t>
      </w:r>
      <w:r w:rsidRPr="00FD66B3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823CB" w:rsidRDefault="00476A4A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- </w:t>
      </w:r>
      <w:r w:rsidR="008823CB" w:rsidRPr="00FD66B3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Pr="00FD66B3">
        <w:rPr>
          <w:rFonts w:ascii="Times New Roman" w:hAnsi="Times New Roman" w:cs="Times New Roman"/>
          <w:sz w:val="28"/>
          <w:szCs w:val="28"/>
        </w:rPr>
        <w:t>бюджет</w:t>
      </w:r>
      <w:r w:rsidR="00786B25">
        <w:rPr>
          <w:rFonts w:ascii="Times New Roman" w:hAnsi="Times New Roman" w:cs="Times New Roman"/>
          <w:sz w:val="28"/>
          <w:szCs w:val="28"/>
        </w:rPr>
        <w:t>а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8662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6254" w:rsidRPr="0096027D">
        <w:rPr>
          <w:rFonts w:ascii="Times New Roman" w:hAnsi="Times New Roman" w:cs="Times New Roman"/>
          <w:spacing w:val="-8"/>
          <w:sz w:val="28"/>
          <w:szCs w:val="28"/>
        </w:rPr>
        <w:t xml:space="preserve">образования </w:t>
      </w:r>
      <w:proofErr w:type="spellStart"/>
      <w:r w:rsidR="00866254" w:rsidRPr="0096027D">
        <w:rPr>
          <w:rFonts w:ascii="Times New Roman" w:hAnsi="Times New Roman" w:cs="Times New Roman"/>
          <w:spacing w:val="-8"/>
          <w:sz w:val="28"/>
          <w:szCs w:val="28"/>
        </w:rPr>
        <w:t>Всеволожское</w:t>
      </w:r>
      <w:proofErr w:type="spellEnd"/>
      <w:r w:rsidR="00866254" w:rsidRPr="0096027D">
        <w:rPr>
          <w:rFonts w:ascii="Times New Roman" w:hAnsi="Times New Roman" w:cs="Times New Roman"/>
          <w:spacing w:val="-8"/>
          <w:sz w:val="28"/>
          <w:szCs w:val="28"/>
        </w:rPr>
        <w:t xml:space="preserve"> городское поселение Всеволожского муниципального района</w:t>
      </w:r>
      <w:r w:rsidR="0086625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823CB" w:rsidRPr="008823CB">
        <w:rPr>
          <w:rFonts w:ascii="Times New Roman" w:hAnsi="Times New Roman" w:cs="Times New Roman"/>
          <w:sz w:val="28"/>
          <w:szCs w:val="28"/>
        </w:rPr>
        <w:t>,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8823CB" w:rsidRPr="008823C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цели,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823CB" w:rsidRPr="008823CB">
        <w:rPr>
          <w:rFonts w:ascii="Times New Roman" w:hAnsi="Times New Roman" w:cs="Times New Roman"/>
          <w:sz w:val="28"/>
          <w:szCs w:val="28"/>
        </w:rPr>
        <w:t>правовым актом;</w:t>
      </w:r>
    </w:p>
    <w:p w:rsidR="00B17D6C" w:rsidRPr="008823CB" w:rsidRDefault="00B17D6C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12A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ы</w:t>
      </w:r>
      <w:r w:rsidRPr="00F9112A">
        <w:rPr>
          <w:rFonts w:ascii="Times New Roman" w:hAnsi="Times New Roman"/>
          <w:sz w:val="28"/>
          <w:szCs w:val="28"/>
        </w:rPr>
        <w:t xml:space="preserve"> находиться в перечне организаций и физических лиц, </w:t>
      </w:r>
      <w:r w:rsidR="0096027D">
        <w:rPr>
          <w:rFonts w:ascii="Times New Roman" w:hAnsi="Times New Roman"/>
          <w:sz w:val="28"/>
          <w:szCs w:val="28"/>
        </w:rPr>
        <w:br/>
      </w:r>
      <w:r w:rsidRPr="00F9112A">
        <w:rPr>
          <w:rFonts w:ascii="Times New Roman" w:hAnsi="Times New Roman"/>
          <w:sz w:val="28"/>
          <w:szCs w:val="28"/>
        </w:rPr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96027D">
        <w:rPr>
          <w:rFonts w:ascii="Times New Roman" w:hAnsi="Times New Roman"/>
          <w:sz w:val="28"/>
          <w:szCs w:val="28"/>
        </w:rPr>
        <w:br/>
      </w:r>
      <w:r w:rsidRPr="00F9112A">
        <w:rPr>
          <w:rFonts w:ascii="Times New Roman" w:hAnsi="Times New Roman"/>
          <w:sz w:val="28"/>
          <w:szCs w:val="28"/>
        </w:rPr>
        <w:t>к распространению оружия массового уничтожения</w:t>
      </w:r>
      <w:r>
        <w:rPr>
          <w:rFonts w:ascii="Times New Roman" w:hAnsi="Times New Roman"/>
          <w:sz w:val="28"/>
          <w:szCs w:val="28"/>
        </w:rPr>
        <w:t>;</w:t>
      </w:r>
    </w:p>
    <w:p w:rsidR="008823CB" w:rsidRPr="008823CB" w:rsidRDefault="00476A4A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3CB" w:rsidRPr="008823CB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3CB" w:rsidRPr="008823CB" w:rsidRDefault="00476A4A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3CB" w:rsidRPr="008823CB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3CB" w:rsidRPr="003E52C8" w:rsidRDefault="00476A4A" w:rsidP="0096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3CB" w:rsidRPr="003E52C8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3E52C8" w:rsidRPr="008823CB" w:rsidRDefault="003E52C8" w:rsidP="003E5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C8">
        <w:rPr>
          <w:rFonts w:ascii="Times New Roman" w:hAnsi="Times New Roman" w:cs="Times New Roman"/>
          <w:sz w:val="28"/>
          <w:szCs w:val="28"/>
        </w:rPr>
        <w:t>2.2. Уполномоченный орган осуществляет проверку получателя субсидии на соответствие</w:t>
      </w:r>
      <w:r w:rsidRPr="003F180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3F180B">
        <w:rPr>
          <w:rFonts w:ascii="Times New Roman" w:hAnsi="Times New Roman" w:cs="Times New Roman"/>
          <w:sz w:val="28"/>
          <w:szCs w:val="28"/>
        </w:rPr>
        <w:t>указанным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0B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без истребования документов у </w:t>
      </w:r>
      <w:r w:rsidR="00AB7D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олучателей субсидий, в том числе посредством использования системы межведомственного электронного </w:t>
      </w:r>
      <w:r w:rsidRPr="0096027D">
        <w:rPr>
          <w:rFonts w:ascii="Times New Roman" w:hAnsi="Times New Roman" w:cs="Times New Roman"/>
          <w:spacing w:val="-8"/>
          <w:sz w:val="28"/>
          <w:szCs w:val="28"/>
        </w:rPr>
        <w:t>взаимодействия и общедоступной информации, содержащейся на официальных сайтах ведомств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43E5" w:rsidRPr="006E56A0" w:rsidRDefault="003F180B" w:rsidP="00DE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0B">
        <w:rPr>
          <w:rFonts w:ascii="Times New Roman" w:hAnsi="Times New Roman" w:cs="Times New Roman"/>
          <w:sz w:val="28"/>
          <w:szCs w:val="28"/>
        </w:rPr>
        <w:t>2.</w:t>
      </w:r>
      <w:r w:rsidR="003E52C8">
        <w:rPr>
          <w:rFonts w:ascii="Times New Roman" w:hAnsi="Times New Roman" w:cs="Times New Roman"/>
          <w:sz w:val="28"/>
          <w:szCs w:val="28"/>
        </w:rPr>
        <w:t>3</w:t>
      </w:r>
      <w:r w:rsidRPr="003F180B">
        <w:rPr>
          <w:rFonts w:ascii="Times New Roman" w:hAnsi="Times New Roman" w:cs="Times New Roman"/>
          <w:sz w:val="28"/>
          <w:szCs w:val="28"/>
        </w:rPr>
        <w:t xml:space="preserve">. </w:t>
      </w:r>
      <w:r w:rsidR="00DE43E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субсидии осуществляется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="00DE43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E43E5" w:rsidRPr="006E56A0">
        <w:rPr>
          <w:rFonts w:ascii="Times New Roman" w:hAnsi="Times New Roman" w:cs="Times New Roman"/>
          <w:spacing w:val="-12"/>
          <w:sz w:val="28"/>
          <w:szCs w:val="28"/>
        </w:rPr>
        <w:t>заявлени</w:t>
      </w:r>
      <w:r w:rsidR="00DE43E5">
        <w:rPr>
          <w:rFonts w:ascii="Times New Roman" w:hAnsi="Times New Roman" w:cs="Times New Roman"/>
          <w:spacing w:val="-12"/>
          <w:sz w:val="28"/>
          <w:szCs w:val="28"/>
        </w:rPr>
        <w:t>я</w:t>
      </w:r>
      <w:r w:rsidR="00DE43E5" w:rsidRPr="006E56A0">
        <w:rPr>
          <w:rFonts w:ascii="Times New Roman" w:hAnsi="Times New Roman" w:cs="Times New Roman"/>
          <w:spacing w:val="-12"/>
          <w:sz w:val="28"/>
          <w:szCs w:val="28"/>
        </w:rPr>
        <w:t>, пред</w:t>
      </w:r>
      <w:r w:rsidR="00DE43E5">
        <w:rPr>
          <w:rFonts w:ascii="Times New Roman" w:hAnsi="Times New Roman" w:cs="Times New Roman"/>
          <w:spacing w:val="-12"/>
          <w:sz w:val="28"/>
          <w:szCs w:val="28"/>
        </w:rPr>
        <w:t>ставляемого</w:t>
      </w:r>
      <w:r w:rsidR="00DE43E5" w:rsidRPr="006E56A0">
        <w:rPr>
          <w:rFonts w:ascii="Times New Roman" w:hAnsi="Times New Roman" w:cs="Times New Roman"/>
          <w:spacing w:val="-12"/>
          <w:sz w:val="28"/>
          <w:szCs w:val="28"/>
        </w:rPr>
        <w:t xml:space="preserve"> руководителем либо лицом, представляющим интересы </w:t>
      </w:r>
      <w:r w:rsidR="00AB7D9B">
        <w:rPr>
          <w:rFonts w:ascii="Times New Roman" w:hAnsi="Times New Roman" w:cs="Times New Roman"/>
          <w:spacing w:val="-12"/>
          <w:sz w:val="28"/>
          <w:szCs w:val="28"/>
        </w:rPr>
        <w:t>п</w:t>
      </w:r>
      <w:r w:rsidR="00DE43E5" w:rsidRPr="006E56A0">
        <w:rPr>
          <w:rFonts w:ascii="Times New Roman" w:hAnsi="Times New Roman" w:cs="Times New Roman"/>
          <w:spacing w:val="-12"/>
          <w:sz w:val="28"/>
          <w:szCs w:val="28"/>
        </w:rPr>
        <w:t>олучателя</w:t>
      </w:r>
      <w:r w:rsidR="00DE43E5" w:rsidRPr="006E56A0">
        <w:rPr>
          <w:rFonts w:ascii="Times New Roman" w:hAnsi="Times New Roman" w:cs="Times New Roman"/>
          <w:sz w:val="28"/>
          <w:szCs w:val="28"/>
        </w:rPr>
        <w:t xml:space="preserve"> субсидии, по форме, согласно приложению № 1к настоящему По</w:t>
      </w:r>
      <w:r w:rsidR="00DE43E5">
        <w:rPr>
          <w:rFonts w:ascii="Times New Roman" w:hAnsi="Times New Roman" w:cs="Times New Roman"/>
          <w:sz w:val="28"/>
          <w:szCs w:val="28"/>
        </w:rPr>
        <w:t>рядку</w:t>
      </w:r>
      <w:r w:rsidR="00DE43E5" w:rsidRPr="006E56A0">
        <w:rPr>
          <w:rFonts w:ascii="Times New Roman" w:hAnsi="Times New Roman" w:cs="Times New Roman"/>
          <w:sz w:val="28"/>
          <w:szCs w:val="28"/>
        </w:rPr>
        <w:t>. Представителем предъявляется доверенность и документ, удостоверяющий личность</w:t>
      </w:r>
      <w:r w:rsidR="001256B0">
        <w:rPr>
          <w:rFonts w:ascii="Times New Roman" w:hAnsi="Times New Roman" w:cs="Times New Roman"/>
          <w:sz w:val="28"/>
          <w:szCs w:val="28"/>
        </w:rPr>
        <w:t>.</w:t>
      </w:r>
    </w:p>
    <w:p w:rsidR="00DE43E5" w:rsidRDefault="00DE43E5" w:rsidP="003F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одновременно с представление</w:t>
      </w:r>
      <w:r w:rsidR="00786B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получение субсидии представляет следующие документы:</w:t>
      </w:r>
    </w:p>
    <w:p w:rsidR="00DE43E5" w:rsidRPr="006E56A0" w:rsidRDefault="00DE43E5" w:rsidP="00DE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- </w:t>
      </w:r>
      <w:r w:rsidRPr="006E56A0">
        <w:rPr>
          <w:rFonts w:ascii="Times New Roman" w:hAnsi="Times New Roman" w:cs="Times New Roman"/>
          <w:spacing w:val="-10"/>
          <w:sz w:val="28"/>
          <w:szCs w:val="28"/>
        </w:rPr>
        <w:t>расчет недополученных доходов от оказания банных услуг по льготным тарифам по форме, согласно</w:t>
      </w:r>
      <w:r w:rsidRPr="006E56A0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</w:t>
      </w:r>
      <w:r w:rsidR="004B45BA">
        <w:rPr>
          <w:rFonts w:ascii="Times New Roman" w:hAnsi="Times New Roman" w:cs="Times New Roman"/>
          <w:sz w:val="28"/>
          <w:szCs w:val="28"/>
        </w:rPr>
        <w:t xml:space="preserve">рядку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="004B45BA">
        <w:rPr>
          <w:rFonts w:ascii="Times New Roman" w:hAnsi="Times New Roman" w:cs="Times New Roman"/>
          <w:sz w:val="28"/>
          <w:szCs w:val="28"/>
        </w:rPr>
        <w:t>с приложением указанных в приложении документов</w:t>
      </w:r>
      <w:r w:rsidRPr="006E56A0">
        <w:rPr>
          <w:rFonts w:ascii="Times New Roman" w:hAnsi="Times New Roman" w:cs="Times New Roman"/>
          <w:sz w:val="28"/>
          <w:szCs w:val="28"/>
        </w:rPr>
        <w:t>;</w:t>
      </w:r>
    </w:p>
    <w:p w:rsidR="00DE43E5" w:rsidRPr="006E56A0" w:rsidRDefault="00DE43E5" w:rsidP="00DE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- копия Устава </w:t>
      </w:r>
      <w:r w:rsidR="00AB7D9B">
        <w:rPr>
          <w:rFonts w:ascii="Times New Roman" w:hAnsi="Times New Roman" w:cs="Times New Roman"/>
          <w:sz w:val="28"/>
          <w:szCs w:val="28"/>
        </w:rPr>
        <w:t>п</w:t>
      </w:r>
      <w:r w:rsidRPr="006E56A0">
        <w:rPr>
          <w:rFonts w:ascii="Times New Roman" w:hAnsi="Times New Roman" w:cs="Times New Roman"/>
          <w:sz w:val="28"/>
          <w:szCs w:val="28"/>
        </w:rPr>
        <w:t xml:space="preserve">олучателя субсидии, заверенная руководителем муниципального предприятия. Копия Устава предоставляется один раз </w:t>
      </w:r>
      <w:r w:rsidRPr="006E56A0">
        <w:rPr>
          <w:rFonts w:ascii="Times New Roman" w:hAnsi="Times New Roman" w:cs="Times New Roman"/>
          <w:sz w:val="28"/>
          <w:szCs w:val="28"/>
        </w:rPr>
        <w:br/>
        <w:t>в текущем финансовом году при первичном обращении за предоставлением субсидии. В случае внесения изменений в Устав в течение текущего финансового года, предоставляется заверенная руководителем копия изменений в Устав;</w:t>
      </w:r>
    </w:p>
    <w:p w:rsidR="00DE43E5" w:rsidRPr="006E56A0" w:rsidRDefault="00DE43E5" w:rsidP="00DE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- справка (оригинал) из кредитной организации о реквизитах банковского счета </w:t>
      </w:r>
      <w:r w:rsidR="00AB7D9B">
        <w:rPr>
          <w:rFonts w:ascii="Times New Roman" w:hAnsi="Times New Roman" w:cs="Times New Roman"/>
          <w:sz w:val="28"/>
          <w:szCs w:val="28"/>
        </w:rPr>
        <w:t>п</w:t>
      </w:r>
      <w:r w:rsidRPr="006E56A0">
        <w:rPr>
          <w:rFonts w:ascii="Times New Roman" w:hAnsi="Times New Roman" w:cs="Times New Roman"/>
          <w:sz w:val="28"/>
          <w:szCs w:val="28"/>
        </w:rPr>
        <w:t>олучателя субсидии. Предоставляется один раз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6E56A0">
        <w:rPr>
          <w:rFonts w:ascii="Times New Roman" w:hAnsi="Times New Roman" w:cs="Times New Roman"/>
          <w:sz w:val="28"/>
          <w:szCs w:val="28"/>
        </w:rPr>
        <w:t>в текущем финансовом году,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6E56A0">
        <w:rPr>
          <w:rFonts w:ascii="Times New Roman" w:hAnsi="Times New Roman" w:cs="Times New Roman"/>
          <w:sz w:val="28"/>
          <w:szCs w:val="28"/>
        </w:rPr>
        <w:t>в течение текущего финансового года - в случае изменения реквизитов банковского счета;</w:t>
      </w:r>
    </w:p>
    <w:p w:rsidR="00DE43E5" w:rsidRPr="006E56A0" w:rsidRDefault="00DE43E5" w:rsidP="00DE43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в заверенной форме. В случае если документ состоит из нескольких листов, документ прошивается, нумеруется </w:t>
      </w:r>
      <w:r w:rsidR="0096027D">
        <w:rPr>
          <w:rFonts w:ascii="Times New Roman" w:hAnsi="Times New Roman" w:cs="Times New Roman"/>
          <w:sz w:val="28"/>
          <w:szCs w:val="28"/>
        </w:rPr>
        <w:br/>
      </w:r>
      <w:r w:rsidRPr="006E56A0">
        <w:rPr>
          <w:rFonts w:ascii="Times New Roman" w:hAnsi="Times New Roman" w:cs="Times New Roman"/>
          <w:sz w:val="28"/>
          <w:szCs w:val="28"/>
        </w:rPr>
        <w:t>и заверяется</w:t>
      </w:r>
      <w:r w:rsidR="00775A88">
        <w:rPr>
          <w:rFonts w:ascii="Times New Roman" w:hAnsi="Times New Roman" w:cs="Times New Roman"/>
          <w:sz w:val="28"/>
          <w:szCs w:val="28"/>
        </w:rPr>
        <w:t xml:space="preserve"> подписью и печатью заявителя</w:t>
      </w:r>
      <w:r w:rsidRPr="006E56A0">
        <w:rPr>
          <w:rFonts w:ascii="Times New Roman" w:hAnsi="Times New Roman" w:cs="Times New Roman"/>
          <w:sz w:val="28"/>
          <w:szCs w:val="28"/>
        </w:rPr>
        <w:t>.</w:t>
      </w:r>
    </w:p>
    <w:p w:rsidR="00DE43E5" w:rsidRDefault="00DE43E5" w:rsidP="003F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F180B" w:rsidRPr="003F180B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получателя субсидиина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3E5" w:rsidRPr="00FD66B3" w:rsidRDefault="00DE43E5" w:rsidP="003F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80B" w:rsidRPr="003F180B">
        <w:rPr>
          <w:rFonts w:ascii="Times New Roman" w:hAnsi="Times New Roman" w:cs="Times New Roman"/>
          <w:sz w:val="28"/>
          <w:szCs w:val="28"/>
        </w:rPr>
        <w:t xml:space="preserve"> указанным в пункте 2.1. требованиям</w:t>
      </w:r>
      <w:r w:rsidR="005B4B46">
        <w:rPr>
          <w:rFonts w:ascii="Times New Roman" w:hAnsi="Times New Roman" w:cs="Times New Roman"/>
          <w:sz w:val="28"/>
          <w:szCs w:val="28"/>
        </w:rPr>
        <w:t>,</w:t>
      </w:r>
      <w:r w:rsidR="003E52C8">
        <w:rPr>
          <w:rFonts w:ascii="Times New Roman" w:hAnsi="Times New Roman" w:cs="Times New Roman"/>
          <w:sz w:val="28"/>
          <w:szCs w:val="28"/>
        </w:rPr>
        <w:t xml:space="preserve"> в </w:t>
      </w:r>
      <w:r w:rsidR="003E52C8" w:rsidRPr="00FD66B3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3E52C8" w:rsidRPr="00FD66B3">
        <w:rPr>
          <w:rFonts w:ascii="Times New Roman" w:hAnsi="Times New Roman" w:cs="Times New Roman"/>
          <w:sz w:val="28"/>
          <w:szCs w:val="28"/>
        </w:rPr>
        <w:t>со дня представления заявления (входящей регистрации заявления)</w:t>
      </w:r>
      <w:r w:rsidRPr="00FD66B3">
        <w:rPr>
          <w:rFonts w:ascii="Times New Roman" w:hAnsi="Times New Roman" w:cs="Times New Roman"/>
          <w:sz w:val="28"/>
          <w:szCs w:val="28"/>
        </w:rPr>
        <w:t>;</w:t>
      </w:r>
    </w:p>
    <w:p w:rsidR="003F180B" w:rsidRPr="00FD66B3" w:rsidRDefault="00DE43E5" w:rsidP="003F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- на соответствие документов, указанных в пункте </w:t>
      </w:r>
      <w:proofErr w:type="gramStart"/>
      <w:r w:rsidRPr="00FD66B3">
        <w:rPr>
          <w:rFonts w:ascii="Times New Roman" w:hAnsi="Times New Roman" w:cs="Times New Roman"/>
          <w:sz w:val="28"/>
          <w:szCs w:val="28"/>
        </w:rPr>
        <w:t>2.3.</w:t>
      </w:r>
      <w:r w:rsidR="005B4B46" w:rsidRPr="00FD6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66B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представления заявления (входящей регистрации заявления). </w:t>
      </w:r>
    </w:p>
    <w:p w:rsidR="003F180B" w:rsidRPr="00FD66B3" w:rsidRDefault="003E52C8" w:rsidP="003F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2.</w:t>
      </w:r>
      <w:r w:rsidR="00DE43E5" w:rsidRPr="00FD66B3">
        <w:rPr>
          <w:rFonts w:ascii="Times New Roman" w:hAnsi="Times New Roman" w:cs="Times New Roman"/>
          <w:sz w:val="28"/>
          <w:szCs w:val="28"/>
        </w:rPr>
        <w:t>5</w:t>
      </w:r>
      <w:r w:rsidRPr="00FD66B3">
        <w:rPr>
          <w:rFonts w:ascii="Times New Roman" w:hAnsi="Times New Roman" w:cs="Times New Roman"/>
          <w:sz w:val="28"/>
          <w:szCs w:val="28"/>
        </w:rPr>
        <w:t xml:space="preserve">. </w:t>
      </w:r>
      <w:r w:rsidR="003F180B" w:rsidRPr="00FD66B3">
        <w:rPr>
          <w:rFonts w:ascii="Times New Roman" w:hAnsi="Times New Roman" w:cs="Times New Roman"/>
          <w:sz w:val="28"/>
          <w:szCs w:val="28"/>
        </w:rPr>
        <w:t>Получателю субсидии может быть отказано в предоставлении субсидии в случае</w:t>
      </w:r>
      <w:r w:rsidR="00DE43E5" w:rsidRPr="00FD66B3">
        <w:rPr>
          <w:rFonts w:ascii="Times New Roman" w:hAnsi="Times New Roman" w:cs="Times New Roman"/>
          <w:sz w:val="28"/>
          <w:szCs w:val="28"/>
        </w:rPr>
        <w:t>:</w:t>
      </w:r>
    </w:p>
    <w:p w:rsidR="00DE43E5" w:rsidRPr="00FD66B3" w:rsidRDefault="003F180B" w:rsidP="003F18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- несоответствия </w:t>
      </w:r>
      <w:r w:rsidR="00AB7D9B" w:rsidRPr="00FD66B3">
        <w:rPr>
          <w:rFonts w:ascii="Times New Roman" w:hAnsi="Times New Roman" w:cs="Times New Roman"/>
          <w:sz w:val="28"/>
          <w:szCs w:val="28"/>
        </w:rPr>
        <w:t>п</w:t>
      </w:r>
      <w:r w:rsidRPr="00FD66B3">
        <w:rPr>
          <w:rFonts w:ascii="Times New Roman" w:hAnsi="Times New Roman" w:cs="Times New Roman"/>
          <w:sz w:val="28"/>
          <w:szCs w:val="28"/>
        </w:rPr>
        <w:t xml:space="preserve">олучателя субсидии </w:t>
      </w:r>
      <w:r w:rsidRPr="00FD66B3">
        <w:rPr>
          <w:rFonts w:ascii="Times New Roman" w:hAnsi="Times New Roman" w:cs="Times New Roman"/>
          <w:spacing w:val="-10"/>
          <w:sz w:val="28"/>
          <w:szCs w:val="28"/>
        </w:rPr>
        <w:t xml:space="preserve">требованиям, определенным пунктом </w:t>
      </w:r>
      <w:proofErr w:type="gramStart"/>
      <w:r w:rsidRPr="00FD66B3">
        <w:rPr>
          <w:rFonts w:ascii="Times New Roman" w:hAnsi="Times New Roman" w:cs="Times New Roman"/>
          <w:spacing w:val="-10"/>
          <w:sz w:val="28"/>
          <w:szCs w:val="28"/>
        </w:rPr>
        <w:t>2.1.</w:t>
      </w:r>
      <w:r w:rsidR="00DE43E5" w:rsidRPr="00FD66B3">
        <w:rPr>
          <w:rFonts w:ascii="Times New Roman" w:hAnsi="Times New Roman" w:cs="Times New Roman"/>
          <w:spacing w:val="-10"/>
          <w:sz w:val="28"/>
          <w:szCs w:val="28"/>
        </w:rPr>
        <w:t>;</w:t>
      </w:r>
      <w:proofErr w:type="gramEnd"/>
    </w:p>
    <w:p w:rsidR="003F180B" w:rsidRPr="00FD66B3" w:rsidRDefault="00DE43E5" w:rsidP="003F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073E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B5E3E" w:rsidRPr="00FD66B3">
        <w:rPr>
          <w:rFonts w:ascii="Times New Roman" w:hAnsi="Times New Roman" w:cs="Times New Roman"/>
          <w:spacing w:val="-10"/>
          <w:sz w:val="28"/>
          <w:szCs w:val="28"/>
        </w:rPr>
        <w:t xml:space="preserve">несоответствия </w:t>
      </w:r>
      <w:r w:rsidR="003F180B" w:rsidRPr="00FD66B3">
        <w:rPr>
          <w:rFonts w:ascii="Times New Roman" w:hAnsi="Times New Roman" w:cs="Times New Roman"/>
          <w:sz w:val="28"/>
          <w:szCs w:val="28"/>
        </w:rPr>
        <w:t>предоставленных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3F180B" w:rsidRPr="00FD66B3">
        <w:rPr>
          <w:rFonts w:ascii="Times New Roman" w:hAnsi="Times New Roman" w:cs="Times New Roman"/>
          <w:sz w:val="28"/>
          <w:szCs w:val="28"/>
        </w:rPr>
        <w:t>документов</w:t>
      </w:r>
      <w:r w:rsidR="000B5E3E" w:rsidRPr="00FD66B3">
        <w:rPr>
          <w:rFonts w:ascii="Times New Roman" w:hAnsi="Times New Roman" w:cs="Times New Roman"/>
          <w:sz w:val="28"/>
          <w:szCs w:val="28"/>
        </w:rPr>
        <w:t>,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Pr="00FD66B3">
        <w:rPr>
          <w:rFonts w:ascii="Times New Roman" w:hAnsi="Times New Roman" w:cs="Times New Roman"/>
          <w:spacing w:val="-10"/>
          <w:sz w:val="28"/>
          <w:szCs w:val="28"/>
        </w:rPr>
        <w:t xml:space="preserve">указанных в пункте </w:t>
      </w:r>
      <w:proofErr w:type="gramStart"/>
      <w:r w:rsidRPr="00FD66B3">
        <w:rPr>
          <w:rFonts w:ascii="Times New Roman" w:hAnsi="Times New Roman" w:cs="Times New Roman"/>
          <w:spacing w:val="-10"/>
          <w:sz w:val="28"/>
          <w:szCs w:val="28"/>
        </w:rPr>
        <w:t>2.3.,</w:t>
      </w:r>
      <w:proofErr w:type="gramEnd"/>
      <w:r w:rsidR="00073E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F180B" w:rsidRPr="00FD66B3">
        <w:rPr>
          <w:rFonts w:ascii="Times New Roman" w:hAnsi="Times New Roman" w:cs="Times New Roman"/>
          <w:spacing w:val="-10"/>
          <w:sz w:val="28"/>
          <w:szCs w:val="28"/>
        </w:rPr>
        <w:t>непредставлени</w:t>
      </w:r>
      <w:r w:rsidR="000B5E3E" w:rsidRPr="00FD66B3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3F180B" w:rsidRPr="00FD66B3">
        <w:rPr>
          <w:rFonts w:ascii="Times New Roman" w:hAnsi="Times New Roman" w:cs="Times New Roman"/>
          <w:spacing w:val="-10"/>
          <w:sz w:val="28"/>
          <w:szCs w:val="28"/>
        </w:rPr>
        <w:t xml:space="preserve"> (предоставлени</w:t>
      </w:r>
      <w:r w:rsidR="000B5E3E" w:rsidRPr="00FD66B3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3F180B" w:rsidRPr="00FD66B3">
        <w:rPr>
          <w:rFonts w:ascii="Times New Roman" w:hAnsi="Times New Roman" w:cs="Times New Roman"/>
          <w:spacing w:val="-10"/>
          <w:sz w:val="28"/>
          <w:szCs w:val="28"/>
        </w:rPr>
        <w:t xml:space="preserve"> не в полном объеме)</w:t>
      </w:r>
      <w:r w:rsidR="003F180B" w:rsidRPr="00FD66B3">
        <w:rPr>
          <w:rFonts w:ascii="Times New Roman" w:hAnsi="Times New Roman" w:cs="Times New Roman"/>
          <w:sz w:val="28"/>
          <w:szCs w:val="28"/>
        </w:rPr>
        <w:t xml:space="preserve"> указанных документов;</w:t>
      </w:r>
    </w:p>
    <w:p w:rsidR="003F180B" w:rsidRPr="00FD66B3" w:rsidRDefault="003F180B" w:rsidP="003F18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- </w:t>
      </w:r>
      <w:r w:rsidRPr="00FD66B3">
        <w:rPr>
          <w:rFonts w:ascii="Times New Roman" w:hAnsi="Times New Roman" w:cs="Times New Roman"/>
          <w:spacing w:val="-6"/>
          <w:sz w:val="28"/>
          <w:szCs w:val="28"/>
        </w:rPr>
        <w:t xml:space="preserve">недостоверность предоставленной </w:t>
      </w:r>
      <w:r w:rsidR="00AB7D9B" w:rsidRPr="00FD66B3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D66B3">
        <w:rPr>
          <w:rFonts w:ascii="Times New Roman" w:hAnsi="Times New Roman" w:cs="Times New Roman"/>
          <w:spacing w:val="-6"/>
          <w:sz w:val="28"/>
          <w:szCs w:val="28"/>
        </w:rPr>
        <w:t>олучателем субсидии информации.</w:t>
      </w:r>
    </w:p>
    <w:p w:rsidR="00775A88" w:rsidRPr="00932420" w:rsidRDefault="00775A88" w:rsidP="00775A88">
      <w:pPr>
        <w:pStyle w:val="a7"/>
        <w:widowControl/>
        <w:suppressAutoHyphens w:val="0"/>
        <w:autoSpaceDN w:val="0"/>
        <w:adjustRightInd w:val="0"/>
        <w:ind w:left="0"/>
        <w:rPr>
          <w:rFonts w:cs="Times New Roman"/>
          <w:szCs w:val="28"/>
        </w:rPr>
      </w:pPr>
      <w:r w:rsidRPr="00FD66B3">
        <w:rPr>
          <w:rFonts w:cs="Times New Roman"/>
          <w:szCs w:val="28"/>
        </w:rPr>
        <w:t xml:space="preserve">2.6. Субсидия предоставляется ежемесячно после получения заявления и соответствующих документов. Размер субсидии определяется как разница между полным и льготным тарифом на помывку, умноженная на количество </w:t>
      </w:r>
      <w:proofErr w:type="spellStart"/>
      <w:r w:rsidRPr="00FD66B3">
        <w:rPr>
          <w:rFonts w:cs="Times New Roman"/>
          <w:szCs w:val="28"/>
        </w:rPr>
        <w:t>помывок</w:t>
      </w:r>
      <w:proofErr w:type="spellEnd"/>
      <w:r w:rsidRPr="00FD66B3">
        <w:rPr>
          <w:rFonts w:cs="Times New Roman"/>
          <w:szCs w:val="28"/>
        </w:rPr>
        <w:t>,</w:t>
      </w:r>
      <w:r w:rsidR="00073E83">
        <w:rPr>
          <w:rFonts w:cs="Times New Roman"/>
          <w:szCs w:val="28"/>
        </w:rPr>
        <w:t xml:space="preserve"> </w:t>
      </w:r>
      <w:r w:rsidRPr="00FD66B3">
        <w:rPr>
          <w:rFonts w:cs="Times New Roman"/>
          <w:szCs w:val="28"/>
        </w:rPr>
        <w:t xml:space="preserve">произведенных </w:t>
      </w:r>
      <w:r w:rsidRPr="00932420">
        <w:rPr>
          <w:rFonts w:cs="Times New Roman"/>
          <w:szCs w:val="28"/>
        </w:rPr>
        <w:t>по льготным тарифам.</w:t>
      </w:r>
    </w:p>
    <w:p w:rsidR="00775A88" w:rsidRPr="00932420" w:rsidRDefault="00775A88" w:rsidP="0077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20">
        <w:rPr>
          <w:rFonts w:ascii="Times New Roman" w:hAnsi="Times New Roman" w:cs="Times New Roman"/>
          <w:sz w:val="28"/>
          <w:szCs w:val="28"/>
        </w:rPr>
        <w:t xml:space="preserve">2.7. В случае невозможности предоставления субсидии в текущем финансовом году в связи с недостаточностью лимитов бюджетных обязательств остаток субсидии представляется в очередном финансовом году в соответствии с лимитами бюджетных обязательств очередного финансового года. </w:t>
      </w:r>
    </w:p>
    <w:p w:rsidR="00932420" w:rsidRPr="00932420" w:rsidRDefault="004B45BA" w:rsidP="00932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32420">
        <w:rPr>
          <w:rFonts w:ascii="Times New Roman" w:hAnsi="Times New Roman" w:cs="Times New Roman"/>
          <w:sz w:val="28"/>
          <w:szCs w:val="28"/>
        </w:rPr>
        <w:t xml:space="preserve">2.8. </w:t>
      </w:r>
      <w:r w:rsidR="00932420" w:rsidRPr="0093242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 момента поступления документов, указанных в пункте </w:t>
      </w:r>
      <w:proofErr w:type="gramStart"/>
      <w:r w:rsidR="00932420" w:rsidRPr="00932420">
        <w:rPr>
          <w:rFonts w:ascii="Times New Roman" w:hAnsi="Times New Roman" w:cs="Times New Roman"/>
          <w:sz w:val="28"/>
          <w:szCs w:val="28"/>
        </w:rPr>
        <w:t>2.3.,</w:t>
      </w:r>
      <w:proofErr w:type="gramEnd"/>
      <w:r w:rsidR="00932420" w:rsidRPr="00932420">
        <w:rPr>
          <w:rFonts w:ascii="Times New Roman" w:hAnsi="Times New Roman" w:cs="Times New Roman"/>
          <w:sz w:val="28"/>
          <w:szCs w:val="28"/>
        </w:rPr>
        <w:t xml:space="preserve"> разрабатывает проект постановления «Об утверждении списка </w:t>
      </w:r>
      <w:r w:rsidR="00620E92">
        <w:rPr>
          <w:rFonts w:ascii="Times New Roman" w:hAnsi="Times New Roman" w:cs="Times New Roman"/>
          <w:sz w:val="28"/>
          <w:szCs w:val="28"/>
        </w:rPr>
        <w:t>получателей</w:t>
      </w:r>
      <w:r w:rsidR="00932420" w:rsidRPr="00932420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на возмещение недополученных доходов, связанных с оказанием на территории </w:t>
      </w:r>
      <w:r w:rsidR="000B7B1D">
        <w:rPr>
          <w:rFonts w:ascii="Times New Roman" w:hAnsi="Times New Roman" w:cs="Times New Roman"/>
          <w:sz w:val="28"/>
          <w:szCs w:val="28"/>
        </w:rPr>
        <w:t xml:space="preserve">МО «Город Всеволожск» </w:t>
      </w:r>
      <w:r w:rsidR="00932420" w:rsidRPr="00932420">
        <w:rPr>
          <w:rFonts w:ascii="Times New Roman" w:hAnsi="Times New Roman" w:cs="Times New Roman"/>
          <w:sz w:val="28"/>
          <w:szCs w:val="28"/>
        </w:rPr>
        <w:t xml:space="preserve">банных услуг населению» (далее - Постановление). </w:t>
      </w:r>
    </w:p>
    <w:p w:rsidR="00932420" w:rsidRPr="00613EFB" w:rsidRDefault="00932420" w:rsidP="0093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F16">
        <w:rPr>
          <w:rFonts w:ascii="Times New Roman" w:hAnsi="Times New Roman" w:cs="Times New Roman"/>
          <w:spacing w:val="-6"/>
          <w:sz w:val="28"/>
          <w:szCs w:val="28"/>
        </w:rPr>
        <w:t>Предоставление субсидий осуществляется в соответствии с соглашением (договором),</w:t>
      </w:r>
      <w:r w:rsidRPr="00932420">
        <w:rPr>
          <w:rFonts w:ascii="Times New Roman" w:hAnsi="Times New Roman" w:cs="Times New Roman"/>
          <w:sz w:val="28"/>
          <w:szCs w:val="28"/>
        </w:rPr>
        <w:t xml:space="preserve"> заключаемым между Администрацией и получателями субсидий по форме</w:t>
      </w:r>
      <w:r w:rsidRPr="00FD66B3">
        <w:rPr>
          <w:rFonts w:ascii="Times New Roman" w:hAnsi="Times New Roman" w:cs="Times New Roman"/>
          <w:sz w:val="28"/>
          <w:szCs w:val="28"/>
        </w:rPr>
        <w:t>, согласно приложению № 3 к настоящему Порядку (далее - соглашение (договор)). Соглашение (договор) заключается в течение пяти рабочих дней после принятия Постановления.</w:t>
      </w:r>
    </w:p>
    <w:p w:rsidR="00932420" w:rsidRPr="00FD66B3" w:rsidRDefault="00932420" w:rsidP="0093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3EFB">
        <w:rPr>
          <w:rFonts w:ascii="Times New Roman" w:hAnsi="Times New Roman" w:cs="Times New Roman"/>
          <w:sz w:val="28"/>
          <w:szCs w:val="28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</w:t>
      </w:r>
      <w:r w:rsidRPr="005166F5">
        <w:rPr>
          <w:rFonts w:ascii="Times New Roman" w:hAnsi="Times New Roman" w:cs="Times New Roman"/>
          <w:sz w:val="28"/>
          <w:szCs w:val="28"/>
        </w:rPr>
        <w:t xml:space="preserve">невозможности предоставления субсидии в размере, определенном в соглашении, заключается дополнительное соглашение </w:t>
      </w:r>
      <w:r w:rsidR="00BF2F16">
        <w:rPr>
          <w:rFonts w:ascii="Times New Roman" w:hAnsi="Times New Roman" w:cs="Times New Roman"/>
          <w:sz w:val="28"/>
          <w:szCs w:val="28"/>
        </w:rPr>
        <w:br/>
      </w:r>
      <w:r w:rsidRPr="005166F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FD66B3">
        <w:rPr>
          <w:rFonts w:ascii="Times New Roman" w:hAnsi="Times New Roman" w:cs="Times New Roman"/>
          <w:sz w:val="28"/>
          <w:szCs w:val="28"/>
        </w:rPr>
        <w:t xml:space="preserve">новых условий соглашения или о расторжении соглашения при </w:t>
      </w:r>
      <w:proofErr w:type="spellStart"/>
      <w:r w:rsidRPr="00FD66B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D66B3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932420" w:rsidRPr="00FD66B3" w:rsidRDefault="00932420" w:rsidP="0093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D66B3">
        <w:rPr>
          <w:rFonts w:ascii="Times New Roman" w:hAnsi="Times New Roman" w:cs="Times New Roman"/>
          <w:sz w:val="28"/>
          <w:szCs w:val="28"/>
        </w:rPr>
        <w:t xml:space="preserve">. Перечисление субсидии производится не позднее 10-го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субсидии,</w:t>
      </w:r>
      <w:r w:rsidRPr="00FD66B3">
        <w:rPr>
          <w:rFonts w:ascii="Times New Roman" w:hAnsi="Times New Roman" w:cs="Times New Roman"/>
          <w:sz w:val="28"/>
          <w:szCs w:val="28"/>
        </w:rPr>
        <w:t xml:space="preserve"> на расчетные или корреспондентские счета, открытые получателям субсидий</w:t>
      </w:r>
      <w:r w:rsidR="00BF2F16">
        <w:rPr>
          <w:rFonts w:ascii="Times New Roman" w:hAnsi="Times New Roman" w:cs="Times New Roman"/>
          <w:sz w:val="28"/>
          <w:szCs w:val="28"/>
        </w:rPr>
        <w:br/>
      </w:r>
      <w:r w:rsidRPr="00FD66B3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организациях.</w:t>
      </w:r>
    </w:p>
    <w:p w:rsidR="004B45BA" w:rsidRPr="00FD66B3" w:rsidRDefault="00932420" w:rsidP="004B45BA">
      <w:pPr>
        <w:pStyle w:val="a7"/>
        <w:widowControl/>
        <w:suppressAutoHyphens w:val="0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="004B45BA" w:rsidRPr="006E56A0">
        <w:rPr>
          <w:rFonts w:cs="Times New Roman"/>
          <w:szCs w:val="28"/>
        </w:rPr>
        <w:t xml:space="preserve">В случае выявления при проведении проверок нарушений </w:t>
      </w:r>
      <w:r w:rsidR="00AB7D9B">
        <w:rPr>
          <w:rFonts w:cs="Times New Roman"/>
          <w:szCs w:val="28"/>
        </w:rPr>
        <w:t>п</w:t>
      </w:r>
      <w:r w:rsidR="004B45BA" w:rsidRPr="006E56A0">
        <w:rPr>
          <w:rFonts w:cs="Times New Roman"/>
          <w:szCs w:val="28"/>
        </w:rPr>
        <w:t xml:space="preserve">олучателями субсидий условий их предоставления Администрация направляет </w:t>
      </w:r>
      <w:r w:rsidR="00AB7D9B">
        <w:rPr>
          <w:rFonts w:cs="Times New Roman"/>
          <w:szCs w:val="28"/>
        </w:rPr>
        <w:t>п</w:t>
      </w:r>
      <w:r w:rsidR="004B45BA" w:rsidRPr="006E56A0">
        <w:rPr>
          <w:rFonts w:cs="Times New Roman"/>
          <w:szCs w:val="28"/>
        </w:rPr>
        <w:t xml:space="preserve">олучателям субсидий уведомление о нарушении условий, целей и порядка предоставления </w:t>
      </w:r>
      <w:r w:rsidR="00723785">
        <w:rPr>
          <w:rFonts w:cs="Times New Roman"/>
          <w:szCs w:val="28"/>
        </w:rPr>
        <w:t xml:space="preserve">и (или) расходования </w:t>
      </w:r>
      <w:r w:rsidR="004B45BA" w:rsidRPr="006E56A0">
        <w:rPr>
          <w:rFonts w:cs="Times New Roman"/>
          <w:szCs w:val="28"/>
        </w:rPr>
        <w:t xml:space="preserve">субсидий, в котором указываются выявленные нарушения, сроки их устранения </w:t>
      </w:r>
      <w:r w:rsidR="00AB7D9B">
        <w:rPr>
          <w:rFonts w:cs="Times New Roman"/>
          <w:szCs w:val="28"/>
        </w:rPr>
        <w:t>п</w:t>
      </w:r>
      <w:r w:rsidR="004B45BA" w:rsidRPr="006E56A0">
        <w:rPr>
          <w:rFonts w:cs="Times New Roman"/>
          <w:szCs w:val="28"/>
        </w:rPr>
        <w:t xml:space="preserve">олучателями субсидий или требованиео возврате в бюджет </w:t>
      </w:r>
      <w:r w:rsidR="00866254">
        <w:rPr>
          <w:rFonts w:cs="Times New Roman"/>
          <w:szCs w:val="28"/>
        </w:rPr>
        <w:t xml:space="preserve">муниципального образования </w:t>
      </w:r>
      <w:proofErr w:type="spellStart"/>
      <w:r w:rsidR="00866254">
        <w:rPr>
          <w:rFonts w:cs="Times New Roman"/>
          <w:szCs w:val="28"/>
        </w:rPr>
        <w:t>Всеволожское</w:t>
      </w:r>
      <w:proofErr w:type="spellEnd"/>
      <w:r w:rsidR="00866254">
        <w:rPr>
          <w:rFonts w:cs="Times New Roman"/>
          <w:szCs w:val="28"/>
        </w:rPr>
        <w:t xml:space="preserve"> городское поселение </w:t>
      </w:r>
      <w:r w:rsidR="00866254" w:rsidRPr="0003475D">
        <w:rPr>
          <w:rFonts w:cs="Times New Roman"/>
          <w:szCs w:val="28"/>
        </w:rPr>
        <w:t>Всеволожск</w:t>
      </w:r>
      <w:r w:rsidR="00866254">
        <w:rPr>
          <w:rFonts w:cs="Times New Roman"/>
          <w:szCs w:val="28"/>
        </w:rPr>
        <w:t>ого муниципального района Ленинградской области</w:t>
      </w:r>
      <w:r w:rsidR="004B45BA" w:rsidRPr="006E56A0">
        <w:rPr>
          <w:rFonts w:cs="Times New Roman"/>
          <w:szCs w:val="28"/>
        </w:rPr>
        <w:t xml:space="preserve"> суммы </w:t>
      </w:r>
      <w:r w:rsidR="004B45BA" w:rsidRPr="00FD66B3">
        <w:rPr>
          <w:rFonts w:cs="Times New Roman"/>
          <w:szCs w:val="28"/>
        </w:rPr>
        <w:t>субсидии, использованной с нарушением условий  предоставления с указанием  сроков  возврата и кода бюджетной классификации Российской Федерации, по которому должен быть осуществлен возврат субсидий.</w:t>
      </w:r>
    </w:p>
    <w:p w:rsidR="004B45BA" w:rsidRPr="00FD66B3" w:rsidRDefault="004B45BA" w:rsidP="004B45BA">
      <w:pPr>
        <w:pStyle w:val="a7"/>
        <w:widowControl/>
        <w:suppressAutoHyphens w:val="0"/>
        <w:autoSpaceDN w:val="0"/>
        <w:adjustRightInd w:val="0"/>
        <w:ind w:left="0"/>
        <w:rPr>
          <w:rFonts w:cs="Times New Roman"/>
          <w:szCs w:val="28"/>
        </w:rPr>
      </w:pPr>
      <w:r w:rsidRPr="00FD66B3">
        <w:rPr>
          <w:rFonts w:cs="Times New Roman"/>
          <w:szCs w:val="28"/>
        </w:rPr>
        <w:t>В случае</w:t>
      </w:r>
      <w:r w:rsidR="000B7B1D">
        <w:rPr>
          <w:rFonts w:cs="Times New Roman"/>
          <w:szCs w:val="28"/>
        </w:rPr>
        <w:t>,</w:t>
      </w:r>
      <w:r w:rsidRPr="00FD66B3">
        <w:rPr>
          <w:rFonts w:cs="Times New Roman"/>
          <w:szCs w:val="28"/>
        </w:rPr>
        <w:t xml:space="preserve"> если средства субсидий не возвращены в бюджет </w:t>
      </w:r>
      <w:r w:rsidR="00866254" w:rsidRPr="00BF2F16">
        <w:rPr>
          <w:rFonts w:cs="Times New Roman"/>
          <w:spacing w:val="-8"/>
          <w:szCs w:val="28"/>
        </w:rPr>
        <w:t xml:space="preserve">муниципального образования </w:t>
      </w:r>
      <w:proofErr w:type="spellStart"/>
      <w:r w:rsidR="00866254" w:rsidRPr="00BF2F16">
        <w:rPr>
          <w:rFonts w:cs="Times New Roman"/>
          <w:spacing w:val="-8"/>
          <w:szCs w:val="28"/>
        </w:rPr>
        <w:t>Всеволожское</w:t>
      </w:r>
      <w:proofErr w:type="spellEnd"/>
      <w:r w:rsidR="00866254" w:rsidRPr="00BF2F16">
        <w:rPr>
          <w:rFonts w:cs="Times New Roman"/>
          <w:spacing w:val="-8"/>
          <w:szCs w:val="28"/>
        </w:rPr>
        <w:t xml:space="preserve"> городское поселение Всеволожского муниципального</w:t>
      </w:r>
      <w:r w:rsidR="00866254">
        <w:rPr>
          <w:rFonts w:cs="Times New Roman"/>
          <w:szCs w:val="28"/>
        </w:rPr>
        <w:t xml:space="preserve"> района Ленинградской области</w:t>
      </w:r>
      <w:r w:rsidR="00073E83">
        <w:rPr>
          <w:rFonts w:cs="Times New Roman"/>
          <w:szCs w:val="28"/>
        </w:rPr>
        <w:t xml:space="preserve"> </w:t>
      </w:r>
      <w:r w:rsidR="00AB7D9B" w:rsidRPr="00FD66B3">
        <w:rPr>
          <w:rFonts w:cs="Times New Roman"/>
          <w:szCs w:val="28"/>
        </w:rPr>
        <w:t>п</w:t>
      </w:r>
      <w:r w:rsidRPr="00FD66B3">
        <w:rPr>
          <w:rFonts w:cs="Times New Roman"/>
          <w:szCs w:val="28"/>
        </w:rPr>
        <w:t xml:space="preserve">олучателями субсидий </w:t>
      </w:r>
      <w:r w:rsidR="00BF2F16">
        <w:rPr>
          <w:rFonts w:cs="Times New Roman"/>
          <w:szCs w:val="28"/>
        </w:rPr>
        <w:br/>
      </w:r>
      <w:r w:rsidRPr="00FD66B3">
        <w:rPr>
          <w:rFonts w:cs="Times New Roman"/>
          <w:szCs w:val="28"/>
        </w:rPr>
        <w:t>в установленные соглашением (договором) сроки, Администрация в течение 15 рабочих дней со дня истечения сроков, установленных в первом абзаце пункта 2.</w:t>
      </w:r>
      <w:r w:rsidR="00932420">
        <w:rPr>
          <w:rFonts w:cs="Times New Roman"/>
          <w:szCs w:val="28"/>
        </w:rPr>
        <w:t>10</w:t>
      </w:r>
      <w:r w:rsidRPr="00FD66B3">
        <w:rPr>
          <w:rFonts w:cs="Times New Roman"/>
          <w:szCs w:val="28"/>
        </w:rPr>
        <w:t>., направляет в суд исковое заявление</w:t>
      </w:r>
      <w:r w:rsidR="00073E83">
        <w:rPr>
          <w:rFonts w:cs="Times New Roman"/>
          <w:szCs w:val="28"/>
        </w:rPr>
        <w:t xml:space="preserve"> </w:t>
      </w:r>
      <w:r w:rsidRPr="00FD66B3">
        <w:rPr>
          <w:rFonts w:cs="Times New Roman"/>
          <w:szCs w:val="28"/>
        </w:rPr>
        <w:t xml:space="preserve">о возврате субсидий </w:t>
      </w:r>
      <w:r w:rsidR="00BF2F16">
        <w:rPr>
          <w:rFonts w:cs="Times New Roman"/>
          <w:szCs w:val="28"/>
        </w:rPr>
        <w:br/>
      </w:r>
      <w:r w:rsidRPr="00FD66B3">
        <w:rPr>
          <w:rFonts w:cs="Times New Roman"/>
          <w:szCs w:val="28"/>
        </w:rPr>
        <w:t xml:space="preserve">в бюджет </w:t>
      </w:r>
      <w:r w:rsidR="00AB2466">
        <w:rPr>
          <w:rFonts w:cs="Times New Roman"/>
          <w:szCs w:val="28"/>
        </w:rPr>
        <w:t xml:space="preserve">муниципального образования </w:t>
      </w:r>
      <w:proofErr w:type="spellStart"/>
      <w:r w:rsidR="00AB2466">
        <w:rPr>
          <w:rFonts w:cs="Times New Roman"/>
          <w:szCs w:val="28"/>
        </w:rPr>
        <w:t>Всеволожское</w:t>
      </w:r>
      <w:proofErr w:type="spellEnd"/>
      <w:r w:rsidR="00AB2466">
        <w:rPr>
          <w:rFonts w:cs="Times New Roman"/>
          <w:szCs w:val="28"/>
        </w:rPr>
        <w:t xml:space="preserve"> городское поселение </w:t>
      </w:r>
      <w:r w:rsidR="00AB2466" w:rsidRPr="0003475D">
        <w:rPr>
          <w:rFonts w:cs="Times New Roman"/>
          <w:szCs w:val="28"/>
        </w:rPr>
        <w:t>Всеволожск</w:t>
      </w:r>
      <w:r w:rsidR="00AB2466">
        <w:rPr>
          <w:rFonts w:cs="Times New Roman"/>
          <w:szCs w:val="28"/>
        </w:rPr>
        <w:t>ого муниципального района Ленинградской области</w:t>
      </w:r>
      <w:r w:rsidR="00AB2466" w:rsidRPr="00FD66B3">
        <w:rPr>
          <w:rFonts w:cs="Times New Roman"/>
          <w:szCs w:val="28"/>
        </w:rPr>
        <w:t>.</w:t>
      </w:r>
    </w:p>
    <w:p w:rsidR="00276F11" w:rsidRPr="00FD66B3" w:rsidRDefault="005166F5" w:rsidP="0012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2.11. </w:t>
      </w:r>
      <w:r w:rsidR="00276F11" w:rsidRPr="00FD66B3">
        <w:rPr>
          <w:rFonts w:ascii="Times New Roman" w:hAnsi="Times New Roman" w:cs="Times New Roman"/>
          <w:sz w:val="28"/>
          <w:szCs w:val="28"/>
        </w:rPr>
        <w:t xml:space="preserve">Получатели субсидии обязаны использовать бюджетные средства на цели, определенные настоящим Порядком и соглашением (договором) </w:t>
      </w:r>
      <w:r w:rsidR="00BF2F16">
        <w:rPr>
          <w:rFonts w:ascii="Times New Roman" w:hAnsi="Times New Roman" w:cs="Times New Roman"/>
          <w:sz w:val="28"/>
          <w:szCs w:val="28"/>
        </w:rPr>
        <w:br/>
      </w:r>
      <w:r w:rsidR="00276F11" w:rsidRPr="00FD66B3">
        <w:rPr>
          <w:rFonts w:ascii="Times New Roman" w:hAnsi="Times New Roman" w:cs="Times New Roman"/>
          <w:sz w:val="28"/>
          <w:szCs w:val="28"/>
        </w:rPr>
        <w:t>и направлять на: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оплату труда сотрудников с начислениями на выплаты;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оплату налогов в бюджеты всех уровней и государственные внебюджетные фонды;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  <w:tab w:val="num" w:pos="1122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оплату аренды помещений;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оплату услуг связи (почта, телеграф, телефон, сеть Интернет, мобильная связь);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оплату коммунальных услуг и услуг электрической энергии;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  <w:tab w:val="num" w:pos="112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оплату банковских услуг;</w:t>
      </w:r>
    </w:p>
    <w:p w:rsidR="00276F11" w:rsidRPr="00FD66B3" w:rsidRDefault="00276F11" w:rsidP="001256B0">
      <w:pPr>
        <w:numPr>
          <w:ilvl w:val="0"/>
          <w:numId w:val="13"/>
        </w:numPr>
        <w:tabs>
          <w:tab w:val="clear" w:pos="1980"/>
          <w:tab w:val="num" w:pos="1122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4D0E9D" w:rsidRPr="00FD66B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Pr="00FD66B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256B0" w:rsidRDefault="001256B0" w:rsidP="001256B0">
      <w:pPr>
        <w:pStyle w:val="a7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256B0">
        <w:rPr>
          <w:rFonts w:cs="Times New Roman"/>
          <w:szCs w:val="28"/>
        </w:rPr>
        <w:t>ереч</w:t>
      </w:r>
      <w:r>
        <w:rPr>
          <w:rFonts w:cs="Times New Roman"/>
          <w:szCs w:val="28"/>
        </w:rPr>
        <w:t>е</w:t>
      </w:r>
      <w:r w:rsidRPr="001256B0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ь</w:t>
      </w:r>
      <w:r w:rsidRPr="001256B0">
        <w:rPr>
          <w:rFonts w:cs="Times New Roman"/>
          <w:szCs w:val="28"/>
        </w:rPr>
        <w:t xml:space="preserve"> документов, подтверждающих фактически произведенные затраты</w:t>
      </w:r>
      <w:r>
        <w:rPr>
          <w:rFonts w:cs="Times New Roman"/>
          <w:szCs w:val="28"/>
        </w:rPr>
        <w:t>:</w:t>
      </w:r>
    </w:p>
    <w:p w:rsidR="001256B0" w:rsidRDefault="001256B0" w:rsidP="001256B0">
      <w:pPr>
        <w:pStyle w:val="a7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счета, накладные;</w:t>
      </w:r>
    </w:p>
    <w:p w:rsidR="001256B0" w:rsidRDefault="001256B0" w:rsidP="001256B0">
      <w:pPr>
        <w:pStyle w:val="a7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акты выполненных работ;</w:t>
      </w:r>
    </w:p>
    <w:p w:rsidR="001256B0" w:rsidRDefault="001256B0" w:rsidP="001256B0">
      <w:pPr>
        <w:pStyle w:val="a7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платежные документы;</w:t>
      </w:r>
    </w:p>
    <w:p w:rsidR="001256B0" w:rsidRDefault="001256B0" w:rsidP="001256B0">
      <w:pPr>
        <w:pStyle w:val="a7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банковские выписки;</w:t>
      </w:r>
    </w:p>
    <w:p w:rsidR="001256B0" w:rsidRPr="001256B0" w:rsidRDefault="001256B0" w:rsidP="001256B0">
      <w:pPr>
        <w:pStyle w:val="a7"/>
        <w:autoSpaceDN w:val="0"/>
        <w:adjustRightInd w:val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карточки бухгалтерских счетов. </w:t>
      </w:r>
    </w:p>
    <w:p w:rsidR="006E56A0" w:rsidRPr="005166F5" w:rsidRDefault="00276F11" w:rsidP="0012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613EFB" w:rsidRPr="005166F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E56A0" w:rsidRPr="005166F5">
        <w:rPr>
          <w:rFonts w:ascii="Times New Roman" w:hAnsi="Times New Roman" w:cs="Times New Roman"/>
          <w:sz w:val="28"/>
          <w:szCs w:val="28"/>
        </w:rPr>
        <w:t>предоставления субсидий являются:</w:t>
      </w:r>
    </w:p>
    <w:p w:rsidR="00B54486" w:rsidRPr="005166F5" w:rsidRDefault="00B54486" w:rsidP="0051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F5">
        <w:rPr>
          <w:rFonts w:ascii="Times New Roman" w:hAnsi="Times New Roman" w:cs="Times New Roman"/>
          <w:sz w:val="28"/>
          <w:szCs w:val="28"/>
        </w:rPr>
        <w:t>- достижение показателей результативности, установленных</w:t>
      </w:r>
      <w:r w:rsidR="00BF2F16">
        <w:rPr>
          <w:rFonts w:ascii="Times New Roman" w:hAnsi="Times New Roman" w:cs="Times New Roman"/>
          <w:sz w:val="28"/>
          <w:szCs w:val="28"/>
        </w:rPr>
        <w:br/>
      </w:r>
      <w:r w:rsidR="00D645DE" w:rsidRPr="005166F5">
        <w:rPr>
          <w:rFonts w:ascii="Times New Roman" w:hAnsi="Times New Roman" w:cs="Times New Roman"/>
          <w:sz w:val="28"/>
          <w:szCs w:val="28"/>
        </w:rPr>
        <w:t>в приложении 1 к соглашению (договору);</w:t>
      </w:r>
    </w:p>
    <w:p w:rsidR="006E56A0" w:rsidRPr="006E56A0" w:rsidRDefault="006E56A0" w:rsidP="0051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F5">
        <w:rPr>
          <w:rFonts w:ascii="Times New Roman" w:hAnsi="Times New Roman" w:cs="Times New Roman"/>
          <w:sz w:val="28"/>
          <w:szCs w:val="28"/>
        </w:rPr>
        <w:t>- использование субсидии</w:t>
      </w:r>
      <w:r w:rsidRPr="006E56A0">
        <w:rPr>
          <w:rFonts w:ascii="Times New Roman" w:hAnsi="Times New Roman" w:cs="Times New Roman"/>
          <w:sz w:val="28"/>
          <w:szCs w:val="28"/>
        </w:rPr>
        <w:t xml:space="preserve"> на оплату расходов, связанных с оказанием банных услуг населению</w:t>
      </w:r>
      <w:r w:rsidR="00CF3924"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proofErr w:type="gramStart"/>
      <w:r w:rsidR="00CF3924">
        <w:rPr>
          <w:rFonts w:ascii="Times New Roman" w:hAnsi="Times New Roman" w:cs="Times New Roman"/>
          <w:sz w:val="28"/>
          <w:szCs w:val="28"/>
        </w:rPr>
        <w:t>2.11.</w:t>
      </w:r>
      <w:r w:rsidRPr="006E56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56A0" w:rsidRPr="006E56A0" w:rsidRDefault="006E56A0" w:rsidP="006E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- отсутствие у </w:t>
      </w:r>
      <w:r w:rsidR="00AB7D9B">
        <w:rPr>
          <w:rFonts w:ascii="Times New Roman" w:hAnsi="Times New Roman" w:cs="Times New Roman"/>
          <w:sz w:val="28"/>
          <w:szCs w:val="28"/>
        </w:rPr>
        <w:t>п</w:t>
      </w:r>
      <w:r w:rsidRPr="006E56A0">
        <w:rPr>
          <w:rFonts w:ascii="Times New Roman" w:hAnsi="Times New Roman" w:cs="Times New Roman"/>
          <w:sz w:val="28"/>
          <w:szCs w:val="28"/>
        </w:rPr>
        <w:t>олучателей субсидий задолженности по уплате налогов в бюджеты всех уровней и государственные внебюджетные фонды</w:t>
      </w:r>
      <w:r w:rsidR="00CF3924">
        <w:rPr>
          <w:rFonts w:ascii="Times New Roman" w:hAnsi="Times New Roman" w:cs="Times New Roman"/>
          <w:sz w:val="28"/>
          <w:szCs w:val="28"/>
        </w:rPr>
        <w:t>, задолженности по выплате заработной платы сотрудникам</w:t>
      </w:r>
      <w:r w:rsidRPr="006E56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6A0" w:rsidRPr="006E56A0" w:rsidRDefault="006E56A0" w:rsidP="006E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 xml:space="preserve">- отсутствие проведения в отношении </w:t>
      </w:r>
      <w:r w:rsidR="00AB7D9B">
        <w:rPr>
          <w:rFonts w:ascii="Times New Roman" w:hAnsi="Times New Roman" w:cs="Times New Roman"/>
          <w:sz w:val="28"/>
          <w:szCs w:val="28"/>
        </w:rPr>
        <w:t>п</w:t>
      </w:r>
      <w:r w:rsidRPr="006E56A0">
        <w:rPr>
          <w:rFonts w:ascii="Times New Roman" w:hAnsi="Times New Roman" w:cs="Times New Roman"/>
          <w:sz w:val="28"/>
          <w:szCs w:val="28"/>
        </w:rPr>
        <w:t>олучателя субсидий процедур банкротства и (или) ликвидации, приостановки осуществления финансово-</w:t>
      </w:r>
      <w:r w:rsidRPr="006E56A0">
        <w:rPr>
          <w:rFonts w:ascii="Times New Roman" w:hAnsi="Times New Roman" w:cs="Times New Roman"/>
          <w:spacing w:val="-10"/>
          <w:sz w:val="28"/>
          <w:szCs w:val="28"/>
        </w:rPr>
        <w:t>хозяйственной деятельности в соответствии с действующим законодательством</w:t>
      </w:r>
      <w:r w:rsidR="00FB42E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54486" w:rsidRPr="00D645DE" w:rsidRDefault="00B54486" w:rsidP="00BF2F16">
      <w:pPr>
        <w:pStyle w:val="a7"/>
        <w:numPr>
          <w:ilvl w:val="0"/>
          <w:numId w:val="9"/>
        </w:numPr>
        <w:spacing w:before="120" w:after="120"/>
        <w:ind w:left="896" w:hanging="357"/>
        <w:jc w:val="center"/>
        <w:rPr>
          <w:rFonts w:cs="Times New Roman"/>
          <w:szCs w:val="28"/>
        </w:rPr>
      </w:pPr>
      <w:r w:rsidRPr="00D645DE">
        <w:rPr>
          <w:rFonts w:cs="Times New Roman"/>
          <w:szCs w:val="28"/>
        </w:rPr>
        <w:t>Требования к отчетности:</w:t>
      </w:r>
    </w:p>
    <w:p w:rsidR="00D645DE" w:rsidRDefault="00276F11" w:rsidP="006E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23785">
        <w:rPr>
          <w:rFonts w:ascii="Times New Roman" w:hAnsi="Times New Roman" w:cs="Times New Roman"/>
          <w:sz w:val="28"/>
          <w:szCs w:val="28"/>
        </w:rPr>
        <w:t xml:space="preserve">. </w:t>
      </w:r>
      <w:r w:rsidR="00B54486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72378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E56A0" w:rsidRPr="006E56A0">
        <w:rPr>
          <w:rFonts w:ascii="Times New Roman" w:hAnsi="Times New Roman" w:cs="Times New Roman"/>
          <w:sz w:val="28"/>
          <w:szCs w:val="28"/>
        </w:rPr>
        <w:t>представл</w:t>
      </w:r>
      <w:r w:rsidR="00B54486">
        <w:rPr>
          <w:rFonts w:ascii="Times New Roman" w:hAnsi="Times New Roman" w:cs="Times New Roman"/>
          <w:sz w:val="28"/>
          <w:szCs w:val="28"/>
        </w:rPr>
        <w:t>яют отчет</w:t>
      </w:r>
      <w:r w:rsidR="00D645DE">
        <w:rPr>
          <w:rFonts w:ascii="Times New Roman" w:hAnsi="Times New Roman" w:cs="Times New Roman"/>
          <w:sz w:val="28"/>
          <w:szCs w:val="28"/>
        </w:rPr>
        <w:t>ы:</w:t>
      </w:r>
    </w:p>
    <w:p w:rsidR="00D645DE" w:rsidRPr="00FD66B3" w:rsidRDefault="00D645DE" w:rsidP="00D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150A1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6E56A0" w:rsidRPr="0000596E">
        <w:rPr>
          <w:rFonts w:ascii="Times New Roman" w:hAnsi="Times New Roman" w:cs="Times New Roman"/>
          <w:sz w:val="28"/>
          <w:szCs w:val="28"/>
        </w:rPr>
        <w:t>показателей</w:t>
      </w:r>
      <w:r w:rsidR="006E56A0" w:rsidRPr="006E56A0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субсидийпо форме, согласно приложению 2 к соглашению (</w:t>
      </w:r>
      <w:r w:rsidR="006E56A0" w:rsidRPr="00FD66B3">
        <w:rPr>
          <w:rFonts w:ascii="Times New Roman" w:hAnsi="Times New Roman" w:cs="Times New Roman"/>
          <w:sz w:val="28"/>
          <w:szCs w:val="28"/>
        </w:rPr>
        <w:t>договору)</w:t>
      </w:r>
      <w:r w:rsidRPr="00FD66B3">
        <w:rPr>
          <w:rFonts w:ascii="Times New Roman" w:hAnsi="Times New Roman" w:cs="Times New Roman"/>
          <w:sz w:val="28"/>
          <w:szCs w:val="28"/>
        </w:rPr>
        <w:t>, в срок до 10 числа месяца, следующего за месяцем получения субсидии;</w:t>
      </w:r>
    </w:p>
    <w:p w:rsidR="00D645DE" w:rsidRPr="006E56A0" w:rsidRDefault="00D645DE" w:rsidP="00D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3">
        <w:rPr>
          <w:rFonts w:ascii="Times New Roman" w:hAnsi="Times New Roman" w:cs="Times New Roman"/>
          <w:sz w:val="28"/>
          <w:szCs w:val="28"/>
        </w:rPr>
        <w:t>- о расходовании средств субсидии с приложением подтверждающих расход документов в срок до 30 числа месяца, следующего за месяцем</w:t>
      </w:r>
      <w:r>
        <w:rPr>
          <w:rFonts w:ascii="Times New Roman" w:hAnsi="Times New Roman" w:cs="Times New Roman"/>
          <w:sz w:val="28"/>
          <w:szCs w:val="28"/>
        </w:rPr>
        <w:t xml:space="preserve"> получения субсидии.</w:t>
      </w:r>
    </w:p>
    <w:p w:rsidR="006E56A0" w:rsidRDefault="006E56A0" w:rsidP="006E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A0">
        <w:rPr>
          <w:rFonts w:ascii="Times New Roman" w:hAnsi="Times New Roman" w:cs="Times New Roman"/>
          <w:sz w:val="28"/>
          <w:szCs w:val="28"/>
        </w:rPr>
        <w:t>3.</w:t>
      </w:r>
      <w:r w:rsidR="00276F11">
        <w:rPr>
          <w:rFonts w:ascii="Times New Roman" w:hAnsi="Times New Roman" w:cs="Times New Roman"/>
          <w:sz w:val="28"/>
          <w:szCs w:val="28"/>
        </w:rPr>
        <w:t>2</w:t>
      </w:r>
      <w:r w:rsidR="00723785">
        <w:rPr>
          <w:rFonts w:ascii="Times New Roman" w:hAnsi="Times New Roman" w:cs="Times New Roman"/>
          <w:sz w:val="28"/>
          <w:szCs w:val="28"/>
        </w:rPr>
        <w:t>.Уполномоченный орган проводит проверку представленных отчетови</w:t>
      </w:r>
      <w:r w:rsidRPr="006E56A0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723785">
        <w:rPr>
          <w:rFonts w:ascii="Times New Roman" w:hAnsi="Times New Roman" w:cs="Times New Roman"/>
          <w:sz w:val="28"/>
          <w:szCs w:val="28"/>
        </w:rPr>
        <w:t>ных к ним</w:t>
      </w:r>
      <w:r w:rsidRPr="006E56A0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723785">
        <w:rPr>
          <w:rFonts w:ascii="Times New Roman" w:hAnsi="Times New Roman" w:cs="Times New Roman"/>
          <w:sz w:val="28"/>
          <w:szCs w:val="28"/>
        </w:rPr>
        <w:t>с проставлением отметки о проведенной проверке на отчете</w:t>
      </w:r>
      <w:r w:rsidRPr="006E5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785" w:rsidRDefault="00723785" w:rsidP="006E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</w:t>
      </w:r>
      <w:r w:rsidR="00786B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нарушений (несоответствий) получателю субсидии направляется уведомление об устранении нарушений (несоответствий) или требование о возврате полученной субсидии.</w:t>
      </w:r>
    </w:p>
    <w:p w:rsidR="00B54486" w:rsidRPr="0000596E" w:rsidRDefault="00723785" w:rsidP="00723785">
      <w:pPr>
        <w:pStyle w:val="a7"/>
        <w:numPr>
          <w:ilvl w:val="0"/>
          <w:numId w:val="9"/>
        </w:numPr>
        <w:autoSpaceDN w:val="0"/>
        <w:adjustRightInd w:val="0"/>
        <w:spacing w:before="200"/>
        <w:jc w:val="center"/>
        <w:rPr>
          <w:rFonts w:cs="Times New Roman"/>
          <w:szCs w:val="28"/>
        </w:rPr>
      </w:pPr>
      <w:r w:rsidRPr="0000596E">
        <w:rPr>
          <w:rFonts w:cs="Times New Roman"/>
          <w:szCs w:val="28"/>
        </w:rPr>
        <w:t>Т</w:t>
      </w:r>
      <w:r w:rsidR="00B54486" w:rsidRPr="0000596E">
        <w:rPr>
          <w:rFonts w:cs="Times New Roman"/>
          <w:szCs w:val="28"/>
        </w:rPr>
        <w:t>ребования об осуществлении контроля</w:t>
      </w:r>
      <w:r w:rsidR="00150A14" w:rsidRPr="0000596E">
        <w:rPr>
          <w:rFonts w:cs="Times New Roman"/>
          <w:szCs w:val="28"/>
        </w:rPr>
        <w:t xml:space="preserve"> (мониторинга) </w:t>
      </w:r>
      <w:r w:rsidR="00BF2F16">
        <w:rPr>
          <w:rFonts w:cs="Times New Roman"/>
          <w:szCs w:val="28"/>
        </w:rPr>
        <w:br/>
      </w:r>
      <w:r w:rsidR="00150A14" w:rsidRPr="0000596E">
        <w:rPr>
          <w:rFonts w:cs="Times New Roman"/>
          <w:szCs w:val="28"/>
        </w:rPr>
        <w:t xml:space="preserve">за соблюдением условий </w:t>
      </w:r>
      <w:r w:rsidR="00B54486" w:rsidRPr="0000596E">
        <w:rPr>
          <w:rFonts w:cs="Times New Roman"/>
          <w:szCs w:val="28"/>
        </w:rPr>
        <w:t xml:space="preserve">и порядка предоставления субсидий </w:t>
      </w:r>
      <w:r w:rsidR="00BF2F16">
        <w:rPr>
          <w:rFonts w:cs="Times New Roman"/>
          <w:szCs w:val="28"/>
        </w:rPr>
        <w:br/>
      </w:r>
      <w:r w:rsidR="00B54486" w:rsidRPr="0000596E">
        <w:rPr>
          <w:rFonts w:cs="Times New Roman"/>
          <w:szCs w:val="28"/>
        </w:rPr>
        <w:t>и ответственности за их нарушение.</w:t>
      </w:r>
    </w:p>
    <w:p w:rsidR="006E56A0" w:rsidRPr="0000596E" w:rsidRDefault="00723785" w:rsidP="00BF2F1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6E">
        <w:rPr>
          <w:rFonts w:ascii="Times New Roman" w:hAnsi="Times New Roman" w:cs="Times New Roman"/>
          <w:sz w:val="28"/>
          <w:szCs w:val="28"/>
        </w:rPr>
        <w:t>4</w:t>
      </w:r>
      <w:r w:rsidR="006E56A0" w:rsidRPr="0000596E">
        <w:rPr>
          <w:rFonts w:ascii="Times New Roman" w:hAnsi="Times New Roman" w:cs="Times New Roman"/>
          <w:sz w:val="28"/>
          <w:szCs w:val="28"/>
        </w:rPr>
        <w:t xml:space="preserve">.1. </w:t>
      </w:r>
      <w:r w:rsidRPr="0000596E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условийи порядка предоставления субсидий осуществляется </w:t>
      </w:r>
      <w:r w:rsidR="00150A14" w:rsidRPr="0000596E">
        <w:rPr>
          <w:rFonts w:ascii="Times New Roman" w:hAnsi="Times New Roman" w:cs="Times New Roman"/>
          <w:sz w:val="28"/>
          <w:szCs w:val="28"/>
        </w:rPr>
        <w:t>органом контроля</w:t>
      </w:r>
      <w:r w:rsidRPr="0000596E">
        <w:rPr>
          <w:rFonts w:ascii="Times New Roman" w:hAnsi="Times New Roman" w:cs="Times New Roman"/>
          <w:sz w:val="28"/>
          <w:szCs w:val="28"/>
        </w:rPr>
        <w:t xml:space="preserve"> в виде п</w:t>
      </w:r>
      <w:r w:rsidR="006E56A0" w:rsidRPr="0000596E">
        <w:rPr>
          <w:rFonts w:ascii="Times New Roman" w:hAnsi="Times New Roman" w:cs="Times New Roman"/>
          <w:sz w:val="28"/>
          <w:szCs w:val="28"/>
        </w:rPr>
        <w:t>ровер</w:t>
      </w:r>
      <w:r w:rsidRPr="0000596E">
        <w:rPr>
          <w:rFonts w:ascii="Times New Roman" w:hAnsi="Times New Roman" w:cs="Times New Roman"/>
          <w:sz w:val="28"/>
          <w:szCs w:val="28"/>
        </w:rPr>
        <w:t>о</w:t>
      </w:r>
      <w:r w:rsidR="006E56A0" w:rsidRPr="0000596E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6E56A0" w:rsidRPr="0000596E" w:rsidRDefault="00FB42E6" w:rsidP="00BF2F1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6E">
        <w:rPr>
          <w:rFonts w:ascii="Times New Roman" w:hAnsi="Times New Roman" w:cs="Times New Roman"/>
          <w:bCs/>
          <w:sz w:val="28"/>
          <w:szCs w:val="28"/>
        </w:rPr>
        <w:t>4</w:t>
      </w:r>
      <w:r w:rsidR="006E56A0" w:rsidRPr="0000596E">
        <w:rPr>
          <w:rFonts w:ascii="Times New Roman" w:hAnsi="Times New Roman" w:cs="Times New Roman"/>
          <w:bCs/>
          <w:sz w:val="28"/>
          <w:szCs w:val="28"/>
        </w:rPr>
        <w:t>.2. Проверка осуществляется в следующих формах:</w:t>
      </w:r>
    </w:p>
    <w:p w:rsidR="006E56A0" w:rsidRPr="0000596E" w:rsidRDefault="006E56A0" w:rsidP="006E56A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0596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предварительный контроль </w:t>
      </w:r>
      <w:r w:rsidR="00630132" w:rsidRPr="0000596E">
        <w:rPr>
          <w:rFonts w:ascii="Times New Roman" w:hAnsi="Times New Roman" w:cs="Times New Roman"/>
          <w:bCs/>
          <w:spacing w:val="-6"/>
          <w:sz w:val="28"/>
          <w:szCs w:val="28"/>
        </w:rPr>
        <w:t>–</w:t>
      </w:r>
      <w:r w:rsidRPr="0000596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осуществляется </w:t>
      </w:r>
      <w:r w:rsidR="00723785" w:rsidRPr="0000596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уполномоченным органом </w:t>
      </w:r>
      <w:r w:rsidRPr="0000596E">
        <w:rPr>
          <w:rFonts w:ascii="Times New Roman" w:hAnsi="Times New Roman" w:cs="Times New Roman"/>
          <w:bCs/>
          <w:spacing w:val="-6"/>
          <w:sz w:val="28"/>
          <w:szCs w:val="28"/>
        </w:rPr>
        <w:t>на стадии пр</w:t>
      </w:r>
      <w:r w:rsidR="00723785" w:rsidRPr="0000596E">
        <w:rPr>
          <w:rFonts w:ascii="Times New Roman" w:hAnsi="Times New Roman" w:cs="Times New Roman"/>
          <w:bCs/>
          <w:spacing w:val="-6"/>
          <w:sz w:val="28"/>
          <w:szCs w:val="28"/>
        </w:rPr>
        <w:t>инятия решения о предоставлении</w:t>
      </w:r>
      <w:r w:rsidRPr="0000596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субсидии в процессе проверки</w:t>
      </w:r>
      <w:r w:rsidRPr="0000596E"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="00AB7D9B" w:rsidRPr="0000596E">
        <w:rPr>
          <w:rFonts w:ascii="Times New Roman" w:hAnsi="Times New Roman" w:cs="Times New Roman"/>
          <w:sz w:val="28"/>
          <w:szCs w:val="28"/>
        </w:rPr>
        <w:t>предоставленных п</w:t>
      </w:r>
      <w:r w:rsidRPr="0000596E">
        <w:rPr>
          <w:rFonts w:ascii="Times New Roman" w:hAnsi="Times New Roman" w:cs="Times New Roman"/>
          <w:sz w:val="28"/>
          <w:szCs w:val="28"/>
        </w:rPr>
        <w:t>олучателем субсидии для получения субсидии;</w:t>
      </w:r>
    </w:p>
    <w:p w:rsidR="006E56A0" w:rsidRPr="0000596E" w:rsidRDefault="006E56A0" w:rsidP="006E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6E">
        <w:rPr>
          <w:rFonts w:ascii="Times New Roman" w:hAnsi="Times New Roman" w:cs="Times New Roman"/>
          <w:sz w:val="28"/>
          <w:szCs w:val="28"/>
        </w:rPr>
        <w:t xml:space="preserve">- </w:t>
      </w:r>
      <w:r w:rsidRPr="0000596E">
        <w:rPr>
          <w:rFonts w:ascii="Times New Roman" w:hAnsi="Times New Roman" w:cs="Times New Roman"/>
          <w:spacing w:val="-10"/>
          <w:sz w:val="28"/>
          <w:szCs w:val="28"/>
        </w:rPr>
        <w:t xml:space="preserve">последующий контроль </w:t>
      </w:r>
      <w:r w:rsidR="00630132" w:rsidRPr="0000596E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Pr="0000596E">
        <w:rPr>
          <w:rFonts w:ascii="Times New Roman" w:hAnsi="Times New Roman" w:cs="Times New Roman"/>
          <w:spacing w:val="-10"/>
          <w:sz w:val="28"/>
          <w:szCs w:val="28"/>
        </w:rPr>
        <w:t xml:space="preserve"> проверка </w:t>
      </w:r>
      <w:r w:rsidR="00723785" w:rsidRPr="0000596E">
        <w:rPr>
          <w:rFonts w:ascii="Times New Roman" w:hAnsi="Times New Roman" w:cs="Times New Roman"/>
          <w:spacing w:val="-10"/>
          <w:sz w:val="28"/>
          <w:szCs w:val="28"/>
        </w:rPr>
        <w:t>уполномоченным органом</w:t>
      </w:r>
      <w:r w:rsidRPr="0000596E">
        <w:rPr>
          <w:rFonts w:ascii="Times New Roman" w:hAnsi="Times New Roman" w:cs="Times New Roman"/>
          <w:spacing w:val="-10"/>
          <w:sz w:val="28"/>
          <w:szCs w:val="28"/>
        </w:rPr>
        <w:t xml:space="preserve"> предоставленных </w:t>
      </w:r>
      <w:r w:rsidR="00AB7D9B" w:rsidRPr="0000596E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Pr="0000596E">
        <w:rPr>
          <w:rFonts w:ascii="Times New Roman" w:hAnsi="Times New Roman" w:cs="Times New Roman"/>
          <w:spacing w:val="-10"/>
          <w:sz w:val="28"/>
          <w:szCs w:val="28"/>
        </w:rPr>
        <w:t>олучателем субсидии отчет</w:t>
      </w:r>
      <w:r w:rsidR="00723785" w:rsidRPr="0000596E">
        <w:rPr>
          <w:rFonts w:ascii="Times New Roman" w:hAnsi="Times New Roman" w:cs="Times New Roman"/>
          <w:spacing w:val="-10"/>
          <w:sz w:val="28"/>
          <w:szCs w:val="28"/>
        </w:rPr>
        <w:t>ов</w:t>
      </w:r>
      <w:r w:rsidR="00FB42E6" w:rsidRPr="0000596E">
        <w:rPr>
          <w:rFonts w:ascii="Times New Roman" w:hAnsi="Times New Roman" w:cs="Times New Roman"/>
          <w:spacing w:val="-10"/>
          <w:sz w:val="28"/>
          <w:szCs w:val="28"/>
        </w:rPr>
        <w:t xml:space="preserve"> и документов к ним;</w:t>
      </w:r>
    </w:p>
    <w:p w:rsidR="00FB42E6" w:rsidRPr="0000596E" w:rsidRDefault="00FB42E6" w:rsidP="006E5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6E">
        <w:rPr>
          <w:rFonts w:ascii="Times New Roman" w:hAnsi="Times New Roman" w:cs="Times New Roman"/>
          <w:sz w:val="28"/>
          <w:szCs w:val="28"/>
        </w:rPr>
        <w:t xml:space="preserve">- внутренний муниципальный финансовый контроль – проверка </w:t>
      </w:r>
      <w:r w:rsidR="00F548E4" w:rsidRPr="0000596E">
        <w:rPr>
          <w:rFonts w:ascii="Times New Roman" w:hAnsi="Times New Roman" w:cs="Times New Roman"/>
          <w:sz w:val="28"/>
          <w:szCs w:val="28"/>
        </w:rPr>
        <w:t xml:space="preserve">органами муниципального </w:t>
      </w:r>
      <w:r w:rsidRPr="0000596E">
        <w:rPr>
          <w:rFonts w:ascii="Times New Roman" w:hAnsi="Times New Roman" w:cs="Times New Roman"/>
          <w:sz w:val="28"/>
          <w:szCs w:val="28"/>
        </w:rPr>
        <w:t>финансов</w:t>
      </w:r>
      <w:r w:rsidR="00F548E4" w:rsidRPr="0000596E">
        <w:rPr>
          <w:rFonts w:ascii="Times New Roman" w:hAnsi="Times New Roman" w:cs="Times New Roman"/>
          <w:sz w:val="28"/>
          <w:szCs w:val="28"/>
        </w:rPr>
        <w:t>ого контроля в соответствии со статьями 268.1 и 269.2 Бюджетного кодекса Российской Федерации</w:t>
      </w:r>
      <w:r w:rsidRPr="000059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56A0" w:rsidRPr="00AB2466" w:rsidRDefault="00F548E4" w:rsidP="006E5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6E">
        <w:rPr>
          <w:rFonts w:ascii="Times New Roman" w:hAnsi="Times New Roman" w:cs="Times New Roman"/>
          <w:sz w:val="28"/>
          <w:szCs w:val="28"/>
        </w:rPr>
        <w:t>Орган контроля</w:t>
      </w:r>
      <w:r w:rsidR="006E56A0" w:rsidRPr="0000596E">
        <w:rPr>
          <w:rFonts w:ascii="Times New Roman" w:hAnsi="Times New Roman" w:cs="Times New Roman"/>
          <w:sz w:val="28"/>
          <w:szCs w:val="28"/>
        </w:rPr>
        <w:t xml:space="preserve"> имеет право на всех стадиях контроля запрашивать </w:t>
      </w:r>
      <w:r w:rsidR="006E56A0" w:rsidRPr="0000596E">
        <w:rPr>
          <w:rFonts w:ascii="Times New Roman" w:hAnsi="Times New Roman" w:cs="Times New Roman"/>
          <w:sz w:val="28"/>
          <w:szCs w:val="28"/>
        </w:rPr>
        <w:br/>
        <w:t xml:space="preserve">у </w:t>
      </w:r>
      <w:r w:rsidR="00AB7D9B" w:rsidRPr="0000596E">
        <w:rPr>
          <w:rFonts w:ascii="Times New Roman" w:hAnsi="Times New Roman" w:cs="Times New Roman"/>
          <w:sz w:val="28"/>
          <w:szCs w:val="28"/>
        </w:rPr>
        <w:t>п</w:t>
      </w:r>
      <w:r w:rsidR="006E56A0" w:rsidRPr="0000596E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документы, расчеты, пояснения в письменной форме, в целях подтверждения соблюдения </w:t>
      </w:r>
      <w:r w:rsidR="00AB7D9B" w:rsidRPr="0000596E">
        <w:rPr>
          <w:rFonts w:ascii="Times New Roman" w:hAnsi="Times New Roman" w:cs="Times New Roman"/>
          <w:sz w:val="28"/>
          <w:szCs w:val="28"/>
        </w:rPr>
        <w:t>п</w:t>
      </w:r>
      <w:r w:rsidR="006E56A0" w:rsidRPr="0000596E">
        <w:rPr>
          <w:rFonts w:ascii="Times New Roman" w:hAnsi="Times New Roman" w:cs="Times New Roman"/>
          <w:sz w:val="28"/>
          <w:szCs w:val="28"/>
        </w:rPr>
        <w:t>олучателем субсидии условий,</w:t>
      </w:r>
      <w:r w:rsidR="006E56A0" w:rsidRPr="0000596E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</w:t>
      </w:r>
      <w:r w:rsidR="006E56A0" w:rsidRPr="00AB2466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6E56A0" w:rsidRPr="00AB2466">
        <w:rPr>
          <w:rFonts w:ascii="Times New Roman" w:hAnsi="Times New Roman" w:cs="Times New Roman"/>
          <w:sz w:val="28"/>
          <w:szCs w:val="28"/>
        </w:rPr>
        <w:t>.</w:t>
      </w:r>
    </w:p>
    <w:p w:rsidR="006E56A0" w:rsidRPr="00AB2466" w:rsidRDefault="00630132" w:rsidP="006301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66">
        <w:rPr>
          <w:rFonts w:ascii="Times New Roman" w:hAnsi="Times New Roman" w:cs="Times New Roman"/>
          <w:sz w:val="28"/>
          <w:szCs w:val="28"/>
        </w:rPr>
        <w:t xml:space="preserve">4.3. </w:t>
      </w:r>
      <w:r w:rsidRPr="00BF2F16">
        <w:rPr>
          <w:rFonts w:ascii="Times New Roman" w:hAnsi="Times New Roman" w:cs="Times New Roman"/>
          <w:spacing w:val="-6"/>
          <w:sz w:val="28"/>
          <w:szCs w:val="28"/>
        </w:rPr>
        <w:t xml:space="preserve">Субсидия подлежит возврату в бюджет </w:t>
      </w:r>
      <w:r w:rsidR="00AB2466" w:rsidRPr="00BF2F1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B2466" w:rsidRPr="00BF2F16">
        <w:rPr>
          <w:rFonts w:ascii="Times New Roman" w:hAnsi="Times New Roman" w:cs="Times New Roman"/>
          <w:spacing w:val="-6"/>
          <w:sz w:val="28"/>
          <w:szCs w:val="28"/>
        </w:rPr>
        <w:t>Всеволожское</w:t>
      </w:r>
      <w:proofErr w:type="spellEnd"/>
      <w:r w:rsidR="00AB2466" w:rsidRPr="00BF2F16">
        <w:rPr>
          <w:rFonts w:ascii="Times New Roman" w:hAnsi="Times New Roman" w:cs="Times New Roman"/>
          <w:spacing w:val="-6"/>
          <w:sz w:val="28"/>
          <w:szCs w:val="28"/>
        </w:rPr>
        <w:t xml:space="preserve"> городское</w:t>
      </w:r>
      <w:r w:rsidR="00AB2466" w:rsidRPr="00AB2466">
        <w:rPr>
          <w:rFonts w:ascii="Times New Roman" w:hAnsi="Times New Roman" w:cs="Times New Roman"/>
          <w:sz w:val="28"/>
          <w:szCs w:val="28"/>
        </w:rPr>
        <w:t xml:space="preserve"> поселение Всеволожского муниципального района Ленинградской области</w:t>
      </w:r>
      <w:r w:rsidRPr="00AB2466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проверок нарушений </w:t>
      </w:r>
      <w:r w:rsidR="00AB7D9B" w:rsidRPr="00AB2466">
        <w:rPr>
          <w:rFonts w:ascii="Times New Roman" w:hAnsi="Times New Roman" w:cs="Times New Roman"/>
          <w:sz w:val="28"/>
          <w:szCs w:val="28"/>
        </w:rPr>
        <w:t>п</w:t>
      </w:r>
      <w:r w:rsidRPr="00AB2466">
        <w:rPr>
          <w:rFonts w:ascii="Times New Roman" w:hAnsi="Times New Roman" w:cs="Times New Roman"/>
          <w:sz w:val="28"/>
          <w:szCs w:val="28"/>
        </w:rPr>
        <w:t>олучателями субсидий условий их предоставления.</w:t>
      </w:r>
    </w:p>
    <w:p w:rsidR="00114289" w:rsidRDefault="00114289" w:rsidP="006301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5331B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="00BF2F16">
        <w:rPr>
          <w:rFonts w:ascii="Times New Roman" w:hAnsi="Times New Roman" w:cs="Times New Roman"/>
          <w:sz w:val="28"/>
          <w:szCs w:val="28"/>
        </w:rPr>
        <w:br/>
      </w:r>
      <w:r w:rsidRPr="0055331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55331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5331B">
        <w:rPr>
          <w:rFonts w:ascii="Times New Roman" w:hAnsi="Times New Roman" w:cs="Times New Roman"/>
          <w:sz w:val="28"/>
          <w:szCs w:val="28"/>
        </w:rPr>
        <w:t xml:space="preserve"> и по формам,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33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31B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812" w:rsidRDefault="00227812" w:rsidP="00BF2F16">
      <w:pPr>
        <w:pStyle w:val="1"/>
        <w:spacing w:before="0"/>
        <w:ind w:firstLine="0"/>
        <w:jc w:val="center"/>
        <w:rPr>
          <w:rFonts w:ascii="Times New Roman" w:hAnsi="Times New Roman" w:cs="Times New Roman"/>
        </w:rPr>
      </w:pPr>
    </w:p>
    <w:p w:rsidR="00FD66B3" w:rsidRDefault="00FD66B3" w:rsidP="00BF2F16">
      <w:pPr>
        <w:spacing w:after="0" w:line="240" w:lineRule="auto"/>
        <w:jc w:val="center"/>
        <w:rPr>
          <w:lang w:eastAsia="ar-SA"/>
        </w:rPr>
      </w:pPr>
    </w:p>
    <w:p w:rsidR="00FD66B3" w:rsidRPr="00BF2F16" w:rsidRDefault="00BF2F16" w:rsidP="00BF2F16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BF2F16">
        <w:rPr>
          <w:sz w:val="28"/>
          <w:szCs w:val="28"/>
          <w:lang w:eastAsia="ar-SA"/>
        </w:rPr>
        <w:t>_____________</w:t>
      </w:r>
    </w:p>
    <w:p w:rsidR="00C053F6" w:rsidRDefault="00C053F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3F6" w:rsidRDefault="00C053F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3F6" w:rsidRDefault="00C053F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3F6" w:rsidRDefault="00C053F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66B3" w:rsidRDefault="00FD66B3" w:rsidP="00FD66B3">
      <w:pPr>
        <w:pStyle w:val="ConsPlusNonformat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1                                                                                         </w:t>
      </w:r>
    </w:p>
    <w:p w:rsidR="00FD66B3" w:rsidRDefault="00FD66B3" w:rsidP="00FD66B3">
      <w:pPr>
        <w:pStyle w:val="ConsPlusTitle"/>
        <w:widowControl/>
        <w:ind w:firstLine="52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к По</w:t>
      </w:r>
      <w:r w:rsidR="000E25DA">
        <w:rPr>
          <w:rFonts w:ascii="Times New Roman" w:hAnsi="Times New Roman" w:cs="Times New Roman"/>
          <w:b w:val="0"/>
          <w:i/>
          <w:sz w:val="28"/>
          <w:szCs w:val="28"/>
        </w:rPr>
        <w:t>рядку</w:t>
      </w:r>
    </w:p>
    <w:p w:rsidR="00FD66B3" w:rsidRDefault="00FD66B3" w:rsidP="00FD66B3">
      <w:pPr>
        <w:pStyle w:val="ConsPlusNormal"/>
        <w:widowControl/>
        <w:ind w:firstLine="5220"/>
        <w:jc w:val="right"/>
        <w:rPr>
          <w:rFonts w:ascii="Times New Roman" w:hAnsi="Times New Roman" w:cs="Times New Roman"/>
          <w:sz w:val="24"/>
          <w:szCs w:val="24"/>
        </w:rPr>
      </w:pPr>
    </w:p>
    <w:p w:rsidR="00FD66B3" w:rsidRDefault="00FD66B3" w:rsidP="00FD66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FD66B3" w:rsidRDefault="00FD66B3" w:rsidP="00FD66B3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администрацию</w:t>
      </w:r>
    </w:p>
    <w:p w:rsidR="00FD66B3" w:rsidRDefault="00FD66B3" w:rsidP="00FD66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 </w:t>
      </w:r>
    </w:p>
    <w:p w:rsidR="00FD66B3" w:rsidRDefault="00FD66B3" w:rsidP="00FD66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FD66B3" w:rsidRDefault="00FD66B3" w:rsidP="00FD66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D66B3" w:rsidRDefault="00FD66B3" w:rsidP="00FD66B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FD66B3" w:rsidRDefault="00FD66B3" w:rsidP="00FD66B3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p w:rsidR="00FD66B3" w:rsidRDefault="00FD66B3" w:rsidP="00FD66B3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p w:rsidR="00FD66B3" w:rsidRDefault="00FD66B3" w:rsidP="00FD66B3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p w:rsidR="00FD66B3" w:rsidRDefault="00FD66B3" w:rsidP="00FD66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6B3" w:rsidRDefault="00FD66B3" w:rsidP="00DE6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«Всеволожский муниципальный»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___________ №_____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6891" w:rsidRPr="0003475D">
        <w:rPr>
          <w:rFonts w:ascii="Times New Roman" w:hAnsi="Times New Roman" w:cs="Times New Roman"/>
          <w:sz w:val="28"/>
          <w:szCs w:val="28"/>
        </w:rPr>
        <w:t>Порядк</w:t>
      </w:r>
      <w:r w:rsidR="00DE6891">
        <w:rPr>
          <w:rFonts w:ascii="Times New Roman" w:hAnsi="Times New Roman" w:cs="Times New Roman"/>
          <w:sz w:val="28"/>
          <w:szCs w:val="28"/>
        </w:rPr>
        <w:t>а</w:t>
      </w:r>
      <w:r w:rsidR="00DE6891" w:rsidRPr="0003475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</w:t>
      </w:r>
      <w:r w:rsidR="00DE6891" w:rsidRPr="00AB246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2466" w:rsidRPr="00AB24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2466" w:rsidRPr="00AB2466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AB2466" w:rsidRPr="00AB2466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DE6891" w:rsidRPr="00AB2466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</w:t>
      </w:r>
      <w:r w:rsidR="00DE6891" w:rsidRPr="0003475D">
        <w:rPr>
          <w:rFonts w:ascii="Times New Roman" w:hAnsi="Times New Roman" w:cs="Times New Roman"/>
          <w:sz w:val="28"/>
          <w:szCs w:val="28"/>
        </w:rPr>
        <w:t>) учреждений), индивидуальным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DE6891" w:rsidRPr="0003475D">
        <w:rPr>
          <w:rFonts w:ascii="Times New Roman" w:hAnsi="Times New Roman" w:cs="Times New Roman"/>
          <w:sz w:val="28"/>
          <w:szCs w:val="28"/>
        </w:rPr>
        <w:t>предпринимателям, физическим лицам – производителям</w:t>
      </w:r>
      <w:r w:rsidR="00073E83">
        <w:rPr>
          <w:rFonts w:ascii="Times New Roman" w:hAnsi="Times New Roman" w:cs="Times New Roman"/>
          <w:sz w:val="28"/>
          <w:szCs w:val="28"/>
        </w:rPr>
        <w:t xml:space="preserve"> </w:t>
      </w:r>
      <w:r w:rsidR="00DE6891" w:rsidRPr="0003475D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DE6891" w:rsidRPr="00DE6891">
        <w:rPr>
          <w:rFonts w:ascii="Times New Roman" w:hAnsi="Times New Roman" w:cs="Times New Roman"/>
          <w:sz w:val="28"/>
          <w:szCs w:val="28"/>
        </w:rPr>
        <w:t xml:space="preserve">работ, услуг, в целях возмещения недополученных доходов, связанных с оказанием на территории </w:t>
      </w:r>
      <w:r w:rsidR="000B7B1D">
        <w:rPr>
          <w:rFonts w:ascii="Times New Roman" w:hAnsi="Times New Roman" w:cs="Times New Roman"/>
          <w:sz w:val="28"/>
          <w:szCs w:val="28"/>
        </w:rPr>
        <w:t xml:space="preserve">МО «Город Всеволожск» </w:t>
      </w:r>
      <w:r w:rsidR="00DE6891" w:rsidRPr="00DE6891">
        <w:rPr>
          <w:rFonts w:ascii="Times New Roman" w:hAnsi="Times New Roman" w:cs="Times New Roman"/>
          <w:sz w:val="28"/>
          <w:szCs w:val="28"/>
        </w:rPr>
        <w:t>банных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66B3" w:rsidRDefault="00FD66B3" w:rsidP="00FD66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6B3" w:rsidRPr="000E25DA" w:rsidRDefault="00FD66B3" w:rsidP="000E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DA"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в сумме _________________ (руб.) на возмещение недополученных доходов, связанных с оказанием на территории </w:t>
      </w:r>
      <w:r w:rsidR="000B7B1D">
        <w:rPr>
          <w:rFonts w:ascii="Times New Roman" w:hAnsi="Times New Roman" w:cs="Times New Roman"/>
          <w:sz w:val="28"/>
          <w:szCs w:val="28"/>
        </w:rPr>
        <w:t xml:space="preserve">МО «Город Всеволожск» </w:t>
      </w:r>
      <w:r w:rsidRPr="000E25DA">
        <w:rPr>
          <w:rFonts w:ascii="Times New Roman" w:hAnsi="Times New Roman" w:cs="Times New Roman"/>
          <w:sz w:val="28"/>
          <w:szCs w:val="28"/>
        </w:rPr>
        <w:t xml:space="preserve">банных услуг населению по тарифам, </w:t>
      </w:r>
      <w:r w:rsidRPr="000E25DA">
        <w:rPr>
          <w:rFonts w:ascii="Times New Roman" w:hAnsi="Times New Roman" w:cs="Times New Roman"/>
          <w:spacing w:val="-10"/>
          <w:sz w:val="28"/>
          <w:szCs w:val="28"/>
        </w:rPr>
        <w:t>установленным администрац</w:t>
      </w:r>
      <w:r w:rsidR="00AB2466">
        <w:rPr>
          <w:rFonts w:ascii="Times New Roman" w:hAnsi="Times New Roman" w:cs="Times New Roman"/>
          <w:spacing w:val="-10"/>
          <w:sz w:val="28"/>
          <w:szCs w:val="28"/>
        </w:rPr>
        <w:t>ией муниципального образования «</w:t>
      </w:r>
      <w:r w:rsidRPr="000E25DA">
        <w:rPr>
          <w:rFonts w:ascii="Times New Roman" w:hAnsi="Times New Roman" w:cs="Times New Roman"/>
          <w:spacing w:val="-10"/>
          <w:sz w:val="28"/>
          <w:szCs w:val="28"/>
        </w:rPr>
        <w:t>Всеволожский муниципальный</w:t>
      </w:r>
      <w:r w:rsidRPr="000E25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466">
        <w:rPr>
          <w:rFonts w:ascii="Times New Roman" w:hAnsi="Times New Roman" w:cs="Times New Roman"/>
          <w:sz w:val="28"/>
          <w:szCs w:val="28"/>
        </w:rPr>
        <w:t>»</w:t>
      </w:r>
      <w:r w:rsidRPr="000E25DA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proofErr w:type="gramStart"/>
      <w:r w:rsidRPr="000E25DA">
        <w:rPr>
          <w:rFonts w:ascii="Times New Roman" w:hAnsi="Times New Roman" w:cs="Times New Roman"/>
          <w:sz w:val="28"/>
          <w:szCs w:val="28"/>
        </w:rPr>
        <w:t>области  за</w:t>
      </w:r>
      <w:proofErr w:type="gramEnd"/>
      <w:r w:rsidRPr="000E25DA">
        <w:rPr>
          <w:rFonts w:ascii="Times New Roman" w:hAnsi="Times New Roman" w:cs="Times New Roman"/>
          <w:sz w:val="28"/>
          <w:szCs w:val="28"/>
        </w:rPr>
        <w:t xml:space="preserve"> _________20__  года.                                                                                                                                                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(период)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 листах.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______________                   / ________________/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______________                  / ________________/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FD66B3" w:rsidRDefault="00FD66B3" w:rsidP="00FD66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15FC0" w:rsidRDefault="00615FC0" w:rsidP="00615FC0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F16" w:rsidRDefault="00BF2F16" w:rsidP="00615FC0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FC0" w:rsidRDefault="00615FC0" w:rsidP="00615FC0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2                                                                                         </w:t>
      </w:r>
    </w:p>
    <w:p w:rsidR="00615FC0" w:rsidRDefault="00615FC0" w:rsidP="00615FC0">
      <w:pPr>
        <w:pStyle w:val="ConsPlusTitle"/>
        <w:widowControl/>
        <w:ind w:left="-426" w:firstLine="52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к Порядку </w:t>
      </w:r>
    </w:p>
    <w:p w:rsidR="00FD66B3" w:rsidRDefault="00FD66B3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66B3" w:rsidRDefault="00FD66B3" w:rsidP="00FD66B3">
      <w:pPr>
        <w:pStyle w:val="ConsPlusNonformat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D66B3" w:rsidRDefault="00FD66B3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</w:t>
      </w:r>
    </w:p>
    <w:p w:rsidR="00FD66B3" w:rsidRDefault="00786B25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66B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D66B3" w:rsidRDefault="00FD66B3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</w:t>
      </w:r>
    </w:p>
    <w:p w:rsidR="00FD66B3" w:rsidRDefault="00FD66B3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                      </w:t>
      </w:r>
    </w:p>
    <w:p w:rsidR="00FD66B3" w:rsidRDefault="00FD66B3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D66B3" w:rsidRDefault="00FD66B3" w:rsidP="00FD66B3">
      <w:pPr>
        <w:pStyle w:val="ConsPlusNonformat"/>
        <w:widowControl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FD66B3" w:rsidRDefault="00FD66B3" w:rsidP="00FD66B3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  <w:highlight w:val="red"/>
        </w:rPr>
      </w:pPr>
    </w:p>
    <w:p w:rsidR="00FD66B3" w:rsidRPr="000E25DA" w:rsidRDefault="00FD66B3" w:rsidP="000E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DA">
        <w:rPr>
          <w:rFonts w:ascii="Times New Roman" w:hAnsi="Times New Roman" w:cs="Times New Roman"/>
          <w:sz w:val="28"/>
          <w:szCs w:val="28"/>
        </w:rPr>
        <w:t>Расчет недополученных доходов от оказания банных услуг</w:t>
      </w:r>
    </w:p>
    <w:p w:rsidR="00FD66B3" w:rsidRPr="000E25DA" w:rsidRDefault="00FD66B3" w:rsidP="000E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DA">
        <w:rPr>
          <w:rFonts w:ascii="Times New Roman" w:hAnsi="Times New Roman" w:cs="Times New Roman"/>
          <w:sz w:val="28"/>
          <w:szCs w:val="28"/>
        </w:rPr>
        <w:t xml:space="preserve"> по льготным тарифам </w:t>
      </w:r>
    </w:p>
    <w:p w:rsidR="00FD66B3" w:rsidRPr="000E25DA" w:rsidRDefault="00FD66B3" w:rsidP="000E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B3" w:rsidRPr="000E25DA" w:rsidRDefault="00FD66B3" w:rsidP="000E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DA">
        <w:rPr>
          <w:rFonts w:ascii="Times New Roman" w:hAnsi="Times New Roman" w:cs="Times New Roman"/>
          <w:sz w:val="28"/>
          <w:szCs w:val="28"/>
        </w:rPr>
        <w:t>за__________________20     года</w:t>
      </w:r>
    </w:p>
    <w:p w:rsidR="00FD66B3" w:rsidRPr="000E25DA" w:rsidRDefault="00FD66B3" w:rsidP="000E25DA">
      <w:pPr>
        <w:spacing w:after="0" w:line="240" w:lineRule="auto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</w:rPr>
        <w:t>период</w:t>
      </w:r>
    </w:p>
    <w:p w:rsidR="00FD66B3" w:rsidRPr="000E25DA" w:rsidRDefault="00FD66B3" w:rsidP="000E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483"/>
        <w:gridCol w:w="978"/>
        <w:gridCol w:w="1146"/>
        <w:gridCol w:w="1511"/>
        <w:gridCol w:w="1341"/>
        <w:gridCol w:w="1501"/>
      </w:tblGrid>
      <w:tr w:rsidR="00FD66B3" w:rsidRPr="00BF2F16" w:rsidTr="00BF2F16">
        <w:trPr>
          <w:trHeight w:val="2163"/>
        </w:trPr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Количество полных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F16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F2F16">
              <w:rPr>
                <w:rFonts w:ascii="Times New Roman" w:hAnsi="Times New Roman" w:cs="Times New Roman"/>
              </w:rPr>
              <w:t xml:space="preserve">льготных  </w:t>
            </w:r>
            <w:proofErr w:type="spellStart"/>
            <w:r w:rsidRPr="00BF2F16">
              <w:rPr>
                <w:rFonts w:ascii="Times New Roman" w:hAnsi="Times New Roman" w:cs="Times New Roman"/>
              </w:rPr>
              <w:t>помывок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Полный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Льготный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BF2F16">
              <w:rPr>
                <w:rFonts w:ascii="Times New Roman" w:hAnsi="Times New Roman" w:cs="Times New Roman"/>
              </w:rPr>
              <w:t>выручки  от</w:t>
            </w:r>
            <w:proofErr w:type="gramEnd"/>
            <w:r w:rsidRPr="00BF2F16">
              <w:rPr>
                <w:rFonts w:ascii="Times New Roman" w:hAnsi="Times New Roman" w:cs="Times New Roman"/>
              </w:rPr>
              <w:t xml:space="preserve"> льготных </w:t>
            </w:r>
            <w:proofErr w:type="spellStart"/>
            <w:r w:rsidRPr="00BF2F16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BF2F16">
              <w:rPr>
                <w:rFonts w:ascii="Times New Roman" w:hAnsi="Times New Roman" w:cs="Times New Roman"/>
              </w:rPr>
              <w:t xml:space="preserve"> при полном тарифе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(руб.)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(гр.2*гр. 3)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Фактически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полученная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выручка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от льготных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F16">
              <w:rPr>
                <w:rFonts w:ascii="Times New Roman" w:hAnsi="Times New Roman" w:cs="Times New Roman"/>
              </w:rPr>
              <w:t>помывок</w:t>
            </w:r>
            <w:proofErr w:type="spellEnd"/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(в руб.)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(гр.2*гр.4)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Сумма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F16">
              <w:rPr>
                <w:rFonts w:ascii="Times New Roman" w:hAnsi="Times New Roman" w:cs="Times New Roman"/>
              </w:rPr>
              <w:t>недополучен</w:t>
            </w:r>
            <w:proofErr w:type="spellEnd"/>
            <w:r w:rsidRPr="00BF2F16">
              <w:rPr>
                <w:rFonts w:ascii="Times New Roman" w:hAnsi="Times New Roman" w:cs="Times New Roman"/>
              </w:rPr>
              <w:t>-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F16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дохода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( руб.)</w:t>
            </w: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(гр.5-гр.6)</w:t>
            </w:r>
          </w:p>
        </w:tc>
      </w:tr>
      <w:tr w:rsidR="00FD66B3" w:rsidRPr="00BF2F16" w:rsidTr="00BF2F16">
        <w:trPr>
          <w:trHeight w:val="370"/>
        </w:trPr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16">
              <w:rPr>
                <w:rFonts w:ascii="Times New Roman" w:hAnsi="Times New Roman" w:cs="Times New Roman"/>
              </w:rPr>
              <w:t>7</w:t>
            </w:r>
          </w:p>
        </w:tc>
      </w:tr>
      <w:tr w:rsidR="00FD66B3" w:rsidRPr="00BF2F16" w:rsidTr="00BF2F16"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6B3" w:rsidRPr="00BF2F16" w:rsidRDefault="00FD66B3" w:rsidP="000E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66B3" w:rsidRDefault="00FD66B3" w:rsidP="00FD66B3">
      <w:pPr>
        <w:rPr>
          <w:sz w:val="24"/>
          <w:szCs w:val="24"/>
        </w:rPr>
      </w:pPr>
    </w:p>
    <w:p w:rsidR="00FD66B3" w:rsidRPr="000E25DA" w:rsidRDefault="00FD66B3" w:rsidP="000E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DA">
        <w:rPr>
          <w:rFonts w:ascii="Times New Roman" w:hAnsi="Times New Roman" w:cs="Times New Roman"/>
          <w:sz w:val="28"/>
          <w:szCs w:val="28"/>
        </w:rPr>
        <w:t xml:space="preserve">Прилагаются: Реестр контрольных лент ККТ, контрольные ленты ККТ или Реестр сводных отчетов по фискальным документам, сводные отчеты по фискальным документам с приложением копий </w:t>
      </w:r>
      <w:r w:rsidRPr="000E25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E25DA">
        <w:rPr>
          <w:rFonts w:ascii="Times New Roman" w:hAnsi="Times New Roman" w:cs="Times New Roman"/>
          <w:sz w:val="28"/>
          <w:szCs w:val="28"/>
        </w:rPr>
        <w:t xml:space="preserve"> отчетов за каждый день.</w:t>
      </w:r>
    </w:p>
    <w:p w:rsidR="00FD66B3" w:rsidRDefault="00FD66B3" w:rsidP="00FD66B3">
      <w:pPr>
        <w:jc w:val="center"/>
        <w:rPr>
          <w:sz w:val="28"/>
          <w:szCs w:val="28"/>
        </w:rPr>
      </w:pPr>
    </w:p>
    <w:p w:rsidR="00FD66B3" w:rsidRDefault="00FD66B3" w:rsidP="00FD66B3">
      <w:pPr>
        <w:jc w:val="both"/>
        <w:rPr>
          <w:sz w:val="24"/>
          <w:szCs w:val="24"/>
        </w:rPr>
      </w:pPr>
    </w:p>
    <w:p w:rsidR="00FD66B3" w:rsidRPr="000E25DA" w:rsidRDefault="00FD66B3" w:rsidP="000E2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E25DA">
        <w:rPr>
          <w:rFonts w:ascii="Times New Roman" w:hAnsi="Times New Roman" w:cs="Times New Roman"/>
        </w:rPr>
        <w:t xml:space="preserve">                              ________________________                                  /_________________/</w:t>
      </w:r>
    </w:p>
    <w:p w:rsidR="00FD66B3" w:rsidRPr="000E25DA" w:rsidRDefault="00FD66B3" w:rsidP="000E2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</w:rPr>
        <w:t xml:space="preserve">                                                                 подпись                                                                       ФИО</w:t>
      </w:r>
    </w:p>
    <w:p w:rsidR="00FD66B3" w:rsidRPr="000E25DA" w:rsidRDefault="00FD66B3" w:rsidP="000E2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6B3" w:rsidRPr="000E25DA" w:rsidRDefault="00FD66B3" w:rsidP="000E2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Pr="000E25DA">
        <w:rPr>
          <w:rFonts w:ascii="Times New Roman" w:hAnsi="Times New Roman" w:cs="Times New Roman"/>
        </w:rPr>
        <w:t xml:space="preserve">                   ________________________                                   /_________________/</w:t>
      </w:r>
    </w:p>
    <w:p w:rsidR="00FD66B3" w:rsidRPr="000E25DA" w:rsidRDefault="00FD66B3" w:rsidP="000E2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</w:rPr>
        <w:t xml:space="preserve">                                                                  Подпись                                                                      ФИО</w:t>
      </w:r>
    </w:p>
    <w:p w:rsidR="00FD66B3" w:rsidRDefault="00FD66B3" w:rsidP="00FD66B3">
      <w:pPr>
        <w:jc w:val="both"/>
      </w:pPr>
    </w:p>
    <w:p w:rsidR="000E25DA" w:rsidRDefault="000E25DA" w:rsidP="00FD66B3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2466" w:rsidRDefault="00AB2466" w:rsidP="00FD66B3">
      <w:pPr>
        <w:pStyle w:val="ConsPlusNonformat"/>
        <w:widowControl/>
        <w:ind w:left="-426" w:firstLine="52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7B1D" w:rsidRDefault="000B7B1D" w:rsidP="00615FC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sectPr w:rsidR="000B7B1D" w:rsidSect="00BF2F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5B2F7" w16cid:durableId="219811F9"/>
  <w16cid:commentId w16cid:paraId="04F8DE32" w16cid:durableId="21981011"/>
  <w16cid:commentId w16cid:paraId="0A32B1F6" w16cid:durableId="219810EF"/>
  <w16cid:commentId w16cid:paraId="57FAB247" w16cid:durableId="21981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0E" w:rsidRDefault="00AA3E0E" w:rsidP="00BA3D61">
      <w:pPr>
        <w:spacing w:after="0" w:line="240" w:lineRule="auto"/>
      </w:pPr>
      <w:r>
        <w:separator/>
      </w:r>
    </w:p>
  </w:endnote>
  <w:endnote w:type="continuationSeparator" w:id="0">
    <w:p w:rsidR="00AA3E0E" w:rsidRDefault="00AA3E0E" w:rsidP="00B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0E" w:rsidRDefault="00AA3E0E" w:rsidP="00BA3D61">
      <w:pPr>
        <w:spacing w:after="0" w:line="240" w:lineRule="auto"/>
      </w:pPr>
      <w:r>
        <w:separator/>
      </w:r>
    </w:p>
  </w:footnote>
  <w:footnote w:type="continuationSeparator" w:id="0">
    <w:p w:rsidR="00AA3E0E" w:rsidRDefault="00AA3E0E" w:rsidP="00B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6" w:rsidRPr="00BF2F16" w:rsidRDefault="00073E83" w:rsidP="00073E83">
    <w:pPr>
      <w:pStyle w:val="ac"/>
      <w:tabs>
        <w:tab w:val="left" w:pos="6450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81E99" wp14:editId="0C0A7D2C">
          <wp:simplePos x="0" y="0"/>
          <wp:positionH relativeFrom="margin">
            <wp:posOffset>5105400</wp:posOffset>
          </wp:positionH>
          <wp:positionV relativeFrom="margin">
            <wp:posOffset>-556895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id w:val="-16379396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F2F16" w:rsidRPr="00BF2F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F16" w:rsidRPr="00BF2F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F2F16" w:rsidRPr="00BF2F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C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F2F16" w:rsidRPr="00BF2F1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959"/>
    <w:multiLevelType w:val="hybridMultilevel"/>
    <w:tmpl w:val="DCDC7EF0"/>
    <w:lvl w:ilvl="0" w:tplc="FB7A0C2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02119"/>
    <w:multiLevelType w:val="hybridMultilevel"/>
    <w:tmpl w:val="811C6C1E"/>
    <w:lvl w:ilvl="0" w:tplc="3F6094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CB4DEF"/>
    <w:multiLevelType w:val="multilevel"/>
    <w:tmpl w:val="FC027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F7F07"/>
    <w:multiLevelType w:val="hybridMultilevel"/>
    <w:tmpl w:val="122A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2C3"/>
    <w:multiLevelType w:val="hybridMultilevel"/>
    <w:tmpl w:val="FBDCAD6A"/>
    <w:lvl w:ilvl="0" w:tplc="26EC789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DB64FF7"/>
    <w:multiLevelType w:val="multilevel"/>
    <w:tmpl w:val="EADEC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DF0E91"/>
    <w:multiLevelType w:val="multilevel"/>
    <w:tmpl w:val="A83C72F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0">
    <w:nsid w:val="6E0B76A4"/>
    <w:multiLevelType w:val="multilevel"/>
    <w:tmpl w:val="770EC7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496EBE"/>
    <w:multiLevelType w:val="multilevel"/>
    <w:tmpl w:val="CAEC6868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12">
    <w:nsid w:val="770960D8"/>
    <w:multiLevelType w:val="hybridMultilevel"/>
    <w:tmpl w:val="6B2047B8"/>
    <w:lvl w:ilvl="0" w:tplc="8E828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D6FF3"/>
    <w:multiLevelType w:val="hybridMultilevel"/>
    <w:tmpl w:val="3062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5"/>
    <w:rsid w:val="00005119"/>
    <w:rsid w:val="0000596E"/>
    <w:rsid w:val="00020F87"/>
    <w:rsid w:val="0002154B"/>
    <w:rsid w:val="0003182D"/>
    <w:rsid w:val="0003475D"/>
    <w:rsid w:val="00044634"/>
    <w:rsid w:val="000447CF"/>
    <w:rsid w:val="0005097F"/>
    <w:rsid w:val="00065362"/>
    <w:rsid w:val="00067FB1"/>
    <w:rsid w:val="00071DA1"/>
    <w:rsid w:val="00072501"/>
    <w:rsid w:val="00073E83"/>
    <w:rsid w:val="0007655E"/>
    <w:rsid w:val="0008331F"/>
    <w:rsid w:val="00083900"/>
    <w:rsid w:val="000869DC"/>
    <w:rsid w:val="000A016D"/>
    <w:rsid w:val="000B5B31"/>
    <w:rsid w:val="000B5E3E"/>
    <w:rsid w:val="000B7B1D"/>
    <w:rsid w:val="000D4F77"/>
    <w:rsid w:val="000D6830"/>
    <w:rsid w:val="000E25DA"/>
    <w:rsid w:val="000F287F"/>
    <w:rsid w:val="000F4C0B"/>
    <w:rsid w:val="001123D6"/>
    <w:rsid w:val="00114289"/>
    <w:rsid w:val="001158A2"/>
    <w:rsid w:val="001246EA"/>
    <w:rsid w:val="001256B0"/>
    <w:rsid w:val="0013189F"/>
    <w:rsid w:val="00142655"/>
    <w:rsid w:val="00145B95"/>
    <w:rsid w:val="00150109"/>
    <w:rsid w:val="00150A14"/>
    <w:rsid w:val="00162882"/>
    <w:rsid w:val="00185A89"/>
    <w:rsid w:val="00197825"/>
    <w:rsid w:val="001A20AD"/>
    <w:rsid w:val="001A6E17"/>
    <w:rsid w:val="001A794C"/>
    <w:rsid w:val="001C3C1D"/>
    <w:rsid w:val="001D02AA"/>
    <w:rsid w:val="001D13EF"/>
    <w:rsid w:val="001D2A23"/>
    <w:rsid w:val="001F3A28"/>
    <w:rsid w:val="002218C9"/>
    <w:rsid w:val="00227812"/>
    <w:rsid w:val="00234286"/>
    <w:rsid w:val="00243AE4"/>
    <w:rsid w:val="00244C8C"/>
    <w:rsid w:val="00250846"/>
    <w:rsid w:val="00266707"/>
    <w:rsid w:val="00276F11"/>
    <w:rsid w:val="0028023E"/>
    <w:rsid w:val="0028228E"/>
    <w:rsid w:val="002A63E7"/>
    <w:rsid w:val="002C3D54"/>
    <w:rsid w:val="002D46F7"/>
    <w:rsid w:val="002E6EE1"/>
    <w:rsid w:val="00305C02"/>
    <w:rsid w:val="003152D3"/>
    <w:rsid w:val="00324AE2"/>
    <w:rsid w:val="00331724"/>
    <w:rsid w:val="00374763"/>
    <w:rsid w:val="003A5B00"/>
    <w:rsid w:val="003B5847"/>
    <w:rsid w:val="003C4977"/>
    <w:rsid w:val="003D6FDD"/>
    <w:rsid w:val="003E35CA"/>
    <w:rsid w:val="003E52C8"/>
    <w:rsid w:val="003F180B"/>
    <w:rsid w:val="003F36EA"/>
    <w:rsid w:val="003F70A4"/>
    <w:rsid w:val="00412DCD"/>
    <w:rsid w:val="004136CD"/>
    <w:rsid w:val="00440695"/>
    <w:rsid w:val="00473AED"/>
    <w:rsid w:val="00476A4A"/>
    <w:rsid w:val="00477826"/>
    <w:rsid w:val="00494B44"/>
    <w:rsid w:val="004A4163"/>
    <w:rsid w:val="004A7BAD"/>
    <w:rsid w:val="004B45BA"/>
    <w:rsid w:val="004D0E9D"/>
    <w:rsid w:val="004E4B0F"/>
    <w:rsid w:val="004F2F95"/>
    <w:rsid w:val="00504943"/>
    <w:rsid w:val="005166F5"/>
    <w:rsid w:val="00541D86"/>
    <w:rsid w:val="005512FA"/>
    <w:rsid w:val="005672B8"/>
    <w:rsid w:val="005762B1"/>
    <w:rsid w:val="00597E34"/>
    <w:rsid w:val="005A0CBF"/>
    <w:rsid w:val="005B4B46"/>
    <w:rsid w:val="005C7A58"/>
    <w:rsid w:val="005D1947"/>
    <w:rsid w:val="005D58E7"/>
    <w:rsid w:val="005F2D56"/>
    <w:rsid w:val="0060099C"/>
    <w:rsid w:val="00603B15"/>
    <w:rsid w:val="00610D88"/>
    <w:rsid w:val="00613EFB"/>
    <w:rsid w:val="00615FC0"/>
    <w:rsid w:val="00620E92"/>
    <w:rsid w:val="00624197"/>
    <w:rsid w:val="00630132"/>
    <w:rsid w:val="006660FF"/>
    <w:rsid w:val="00693B07"/>
    <w:rsid w:val="006D1EF6"/>
    <w:rsid w:val="006E56A0"/>
    <w:rsid w:val="006F42B1"/>
    <w:rsid w:val="00723785"/>
    <w:rsid w:val="007367C4"/>
    <w:rsid w:val="0077023A"/>
    <w:rsid w:val="00775A88"/>
    <w:rsid w:val="0078491C"/>
    <w:rsid w:val="0078664B"/>
    <w:rsid w:val="00786B25"/>
    <w:rsid w:val="007934D6"/>
    <w:rsid w:val="00797B1F"/>
    <w:rsid w:val="007E4454"/>
    <w:rsid w:val="007F34E0"/>
    <w:rsid w:val="00807276"/>
    <w:rsid w:val="00824BE5"/>
    <w:rsid w:val="00851892"/>
    <w:rsid w:val="00851B0F"/>
    <w:rsid w:val="00866254"/>
    <w:rsid w:val="008751D3"/>
    <w:rsid w:val="008823CB"/>
    <w:rsid w:val="00897BDF"/>
    <w:rsid w:val="008B408C"/>
    <w:rsid w:val="008F1EC2"/>
    <w:rsid w:val="008F40AC"/>
    <w:rsid w:val="00904784"/>
    <w:rsid w:val="00911130"/>
    <w:rsid w:val="00932420"/>
    <w:rsid w:val="00947CC7"/>
    <w:rsid w:val="00951D23"/>
    <w:rsid w:val="0096027D"/>
    <w:rsid w:val="009625F1"/>
    <w:rsid w:val="009829DE"/>
    <w:rsid w:val="009A5A70"/>
    <w:rsid w:val="009B41FC"/>
    <w:rsid w:val="009E1502"/>
    <w:rsid w:val="009F17D6"/>
    <w:rsid w:val="00A02378"/>
    <w:rsid w:val="00A11356"/>
    <w:rsid w:val="00A269F9"/>
    <w:rsid w:val="00A2753E"/>
    <w:rsid w:val="00A349F1"/>
    <w:rsid w:val="00A42D72"/>
    <w:rsid w:val="00AA3E0E"/>
    <w:rsid w:val="00AA4405"/>
    <w:rsid w:val="00AB2466"/>
    <w:rsid w:val="00AB7D9B"/>
    <w:rsid w:val="00AC2FA3"/>
    <w:rsid w:val="00AD3619"/>
    <w:rsid w:val="00AD5357"/>
    <w:rsid w:val="00AE1A81"/>
    <w:rsid w:val="00AF5F01"/>
    <w:rsid w:val="00B05521"/>
    <w:rsid w:val="00B06C73"/>
    <w:rsid w:val="00B1484B"/>
    <w:rsid w:val="00B17D6C"/>
    <w:rsid w:val="00B21FF0"/>
    <w:rsid w:val="00B5132D"/>
    <w:rsid w:val="00B52539"/>
    <w:rsid w:val="00B54486"/>
    <w:rsid w:val="00B764B5"/>
    <w:rsid w:val="00B912C8"/>
    <w:rsid w:val="00BA3D61"/>
    <w:rsid w:val="00BA5573"/>
    <w:rsid w:val="00BA5DC4"/>
    <w:rsid w:val="00BB2A96"/>
    <w:rsid w:val="00BD0463"/>
    <w:rsid w:val="00BE5834"/>
    <w:rsid w:val="00BF2F16"/>
    <w:rsid w:val="00C053F6"/>
    <w:rsid w:val="00C05AF0"/>
    <w:rsid w:val="00C56026"/>
    <w:rsid w:val="00C6139A"/>
    <w:rsid w:val="00C76EF6"/>
    <w:rsid w:val="00C83D3A"/>
    <w:rsid w:val="00C85537"/>
    <w:rsid w:val="00CA1A2A"/>
    <w:rsid w:val="00CC02B9"/>
    <w:rsid w:val="00CC16F1"/>
    <w:rsid w:val="00CE4F6B"/>
    <w:rsid w:val="00CF3924"/>
    <w:rsid w:val="00D07D7B"/>
    <w:rsid w:val="00D10742"/>
    <w:rsid w:val="00D14905"/>
    <w:rsid w:val="00D34129"/>
    <w:rsid w:val="00D645DE"/>
    <w:rsid w:val="00D746E9"/>
    <w:rsid w:val="00DA5EF2"/>
    <w:rsid w:val="00DB4C29"/>
    <w:rsid w:val="00DB7DBB"/>
    <w:rsid w:val="00DD0449"/>
    <w:rsid w:val="00DE43E5"/>
    <w:rsid w:val="00DE4DC9"/>
    <w:rsid w:val="00DE6891"/>
    <w:rsid w:val="00DF36FD"/>
    <w:rsid w:val="00E333BB"/>
    <w:rsid w:val="00E42DEC"/>
    <w:rsid w:val="00E45F69"/>
    <w:rsid w:val="00E54F88"/>
    <w:rsid w:val="00E573B1"/>
    <w:rsid w:val="00E60E73"/>
    <w:rsid w:val="00E71997"/>
    <w:rsid w:val="00E74B94"/>
    <w:rsid w:val="00E75C0C"/>
    <w:rsid w:val="00E871A3"/>
    <w:rsid w:val="00E90096"/>
    <w:rsid w:val="00EB56FD"/>
    <w:rsid w:val="00EF3FB8"/>
    <w:rsid w:val="00EF5B89"/>
    <w:rsid w:val="00F0153A"/>
    <w:rsid w:val="00F03799"/>
    <w:rsid w:val="00F03AAB"/>
    <w:rsid w:val="00F37001"/>
    <w:rsid w:val="00F43CDF"/>
    <w:rsid w:val="00F47896"/>
    <w:rsid w:val="00F548E4"/>
    <w:rsid w:val="00F71103"/>
    <w:rsid w:val="00F717CC"/>
    <w:rsid w:val="00FB42E6"/>
    <w:rsid w:val="00FB621A"/>
    <w:rsid w:val="00FB6E10"/>
    <w:rsid w:val="00FC258E"/>
    <w:rsid w:val="00FC5DFF"/>
    <w:rsid w:val="00FD66B3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52F11-D7A6-4D18-85CA-F2A3D513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styleId="af9">
    <w:name w:val="Hyperlink"/>
    <w:basedOn w:val="a0"/>
    <w:uiPriority w:val="99"/>
    <w:unhideWhenUsed/>
    <w:rsid w:val="0019782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D5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357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D66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a">
    <w:name w:val="FollowedHyperlink"/>
    <w:basedOn w:val="a0"/>
    <w:uiPriority w:val="99"/>
    <w:semiHidden/>
    <w:unhideWhenUsed/>
    <w:rsid w:val="00142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628D2A52DF0CAA57F215885DD2152A8EE84695134B00B859C5FBD43570C53B1A739A8346DFA0A3BB7E5396595A3CA2EFD9D30CC4D4BB4U9PF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FF86-9001-46AF-9472-EF8F8D0E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Михалченкова</cp:lastModifiedBy>
  <cp:revision>10</cp:revision>
  <cp:lastPrinted>2022-05-16T14:08:00Z</cp:lastPrinted>
  <dcterms:created xsi:type="dcterms:W3CDTF">2023-06-23T12:59:00Z</dcterms:created>
  <dcterms:modified xsi:type="dcterms:W3CDTF">2023-07-03T07:30:00Z</dcterms:modified>
</cp:coreProperties>
</file>