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2F0" w14:textId="77777777" w:rsidR="001B3DCF" w:rsidRPr="001B3DCF" w:rsidRDefault="001B3DCF" w:rsidP="001B3DCF">
      <w:pPr>
        <w:ind w:left="142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3DCF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14:paraId="084E16C2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noProof/>
          <w:sz w:val="24"/>
          <w:szCs w:val="24"/>
        </w:rPr>
        <w:t>ГЕРБ</w:t>
      </w:r>
    </w:p>
    <w:p w14:paraId="36CBD496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A75C9A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</w:t>
      </w:r>
    </w:p>
    <w:p w14:paraId="63985F2D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sz w:val="24"/>
          <w:szCs w:val="24"/>
        </w:rPr>
        <w:t>«ВСЕВОЛОЖСКИЙ МУНИЦИПАЛЬНЫЙ РАЙОН»</w:t>
      </w:r>
    </w:p>
    <w:p w14:paraId="67883C61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708138D1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6D9320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0EB20D5E" w14:textId="77777777" w:rsidR="001B3DCF" w:rsidRPr="001B3DCF" w:rsidRDefault="001B3DCF" w:rsidP="001B3DC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5FB78159" w14:textId="77777777" w:rsidR="001B3DCF" w:rsidRPr="00537784" w:rsidRDefault="001B3DCF" w:rsidP="001B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37784">
        <w:rPr>
          <w:rFonts w:ascii="Times New Roman" w:eastAsia="Times New Roman" w:hAnsi="Times New Roman" w:cs="Times New Roman"/>
          <w:sz w:val="40"/>
          <w:szCs w:val="40"/>
        </w:rPr>
        <w:t>ПОСТАНОВЛЕНИЕ</w:t>
      </w:r>
    </w:p>
    <w:p w14:paraId="1DEA27FF" w14:textId="77777777" w:rsidR="001B3DCF" w:rsidRPr="001B3DCF" w:rsidRDefault="001B3DCF" w:rsidP="001B3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14:paraId="3B0D345C" w14:textId="77777777" w:rsidR="001B3DCF" w:rsidRPr="001B3DCF" w:rsidRDefault="001B3DCF" w:rsidP="001B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14:paraId="049E7548" w14:textId="77777777" w:rsidR="001B3DCF" w:rsidRPr="001B3DCF" w:rsidRDefault="001B3DCF" w:rsidP="001B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14:paraId="4E06060D" w14:textId="77777777" w:rsidR="001B3DCF" w:rsidRPr="001B3DCF" w:rsidRDefault="001B3DCF" w:rsidP="001B3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14:paraId="5822F1B8" w14:textId="5E5CFA36" w:rsidR="001B3DCF" w:rsidRPr="001B3DCF" w:rsidRDefault="001B3DCF" w:rsidP="004E50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50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B3DCF">
        <w:rPr>
          <w:rFonts w:ascii="Times New Roman" w:eastAsia="Times New Roman" w:hAnsi="Times New Roman" w:cs="Times New Roman"/>
          <w:b/>
          <w:sz w:val="24"/>
          <w:szCs w:val="24"/>
        </w:rPr>
        <w:t>№  ________</w:t>
      </w:r>
      <w:r w:rsidR="004E50D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FA0073F" w14:textId="77777777" w:rsidR="001B3DCF" w:rsidRPr="001B3DCF" w:rsidRDefault="001B3DCF" w:rsidP="004E50D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1B3DCF">
        <w:rPr>
          <w:rFonts w:ascii="Times New Roman" w:eastAsia="Times New Roman" w:hAnsi="Times New Roman" w:cs="Times New Roman"/>
          <w:sz w:val="24"/>
          <w:szCs w:val="24"/>
        </w:rPr>
        <w:t>г. Всеволожск</w:t>
      </w:r>
    </w:p>
    <w:p w14:paraId="791E64DD" w14:textId="43B7D7A9" w:rsidR="001B3DCF" w:rsidRPr="00B65AD9" w:rsidRDefault="001B3DCF" w:rsidP="001B3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1059D7" w14:textId="77777777" w:rsidR="001B3DCF" w:rsidRPr="00B65AD9" w:rsidRDefault="001B3DCF" w:rsidP="001B3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515224" w14:textId="50534985" w:rsidR="001B3DCF" w:rsidRPr="00C00D63" w:rsidRDefault="001B3DCF" w:rsidP="00D755D4">
      <w:pPr>
        <w:pStyle w:val="a9"/>
        <w:ind w:left="567" w:right="4960"/>
        <w:jc w:val="both"/>
        <w:rPr>
          <w:rFonts w:ascii="Times New Roman" w:hAnsi="Times New Roman" w:cs="Times New Roman"/>
          <w:sz w:val="28"/>
          <w:szCs w:val="28"/>
        </w:rPr>
      </w:pPr>
      <w:r w:rsidRPr="00C00D63">
        <w:rPr>
          <w:rFonts w:ascii="Times New Roman" w:hAnsi="Times New Roman" w:cs="Times New Roman"/>
          <w:sz w:val="28"/>
          <w:szCs w:val="28"/>
        </w:rPr>
        <w:t xml:space="preserve">Об </w:t>
      </w:r>
      <w:r w:rsidR="00473A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0D6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473A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0D63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14:paraId="745341C7" w14:textId="21E08C97" w:rsidR="001B3DCF" w:rsidRPr="00C00D63" w:rsidRDefault="001B3DCF" w:rsidP="00D755D4">
      <w:pPr>
        <w:pStyle w:val="a9"/>
        <w:ind w:left="567" w:right="4960"/>
        <w:jc w:val="both"/>
        <w:rPr>
          <w:rFonts w:ascii="Times New Roman" w:hAnsi="Times New Roman" w:cs="Times New Roman"/>
          <w:sz w:val="28"/>
          <w:szCs w:val="28"/>
        </w:rPr>
      </w:pPr>
      <w:r w:rsidRPr="00C00D63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  <w:r w:rsidR="00537784">
        <w:rPr>
          <w:rFonts w:ascii="Times New Roman" w:hAnsi="Times New Roman" w:cs="Times New Roman"/>
          <w:sz w:val="28"/>
          <w:szCs w:val="28"/>
        </w:rPr>
        <w:t xml:space="preserve"> </w:t>
      </w:r>
      <w:r w:rsidR="006F15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00D63">
        <w:rPr>
          <w:rFonts w:ascii="Times New Roman" w:hAnsi="Times New Roman" w:cs="Times New Roman"/>
          <w:sz w:val="28"/>
          <w:szCs w:val="28"/>
        </w:rPr>
        <w:t>Всеволожский мун</w:t>
      </w:r>
      <w:r w:rsidR="006F15BE">
        <w:rPr>
          <w:rFonts w:ascii="Times New Roman" w:hAnsi="Times New Roman" w:cs="Times New Roman"/>
          <w:sz w:val="28"/>
          <w:szCs w:val="28"/>
        </w:rPr>
        <w:t>иципальный район</w:t>
      </w:r>
      <w:r w:rsidR="00537784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C00D63">
        <w:rPr>
          <w:rFonts w:ascii="Times New Roman" w:hAnsi="Times New Roman" w:cs="Times New Roman"/>
          <w:sz w:val="28"/>
          <w:szCs w:val="28"/>
        </w:rPr>
        <w:t>области юр</w:t>
      </w:r>
      <w:r w:rsidR="00473A68">
        <w:rPr>
          <w:rFonts w:ascii="Times New Roman" w:hAnsi="Times New Roman" w:cs="Times New Roman"/>
          <w:sz w:val="28"/>
          <w:szCs w:val="28"/>
        </w:rPr>
        <w:t xml:space="preserve">идическим лицам </w:t>
      </w:r>
      <w:r w:rsidR="009A044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3A6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Pr="00C00D63">
        <w:rPr>
          <w:rFonts w:ascii="Times New Roman" w:hAnsi="Times New Roman" w:cs="Times New Roman"/>
          <w:sz w:val="28"/>
          <w:szCs w:val="28"/>
        </w:rPr>
        <w:t xml:space="preserve">субсидий государственным (муниципальным) учреждениям), </w:t>
      </w:r>
      <w:r w:rsidR="00473A68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и </w:t>
      </w:r>
      <w:r w:rsidRPr="00C00D63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учреждениями, на финансовое обеспечение получения дошкольного, начального общего, основного общего, среднего общего образования</w:t>
      </w:r>
    </w:p>
    <w:p w14:paraId="390F63BB" w14:textId="77777777" w:rsidR="001B3DCF" w:rsidRDefault="001B3DCF" w:rsidP="001B3DCF">
      <w:pPr>
        <w:spacing w:after="0" w:line="240" w:lineRule="auto"/>
        <w:ind w:left="709" w:right="5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80B60" w14:textId="3DED340E" w:rsidR="00E2040D" w:rsidRDefault="001B3DCF" w:rsidP="003F7B5B">
      <w:pPr>
        <w:spacing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365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33659">
        <w:rPr>
          <w:rFonts w:ascii="Times New Roman" w:eastAsia="Times New Roman" w:hAnsi="Times New Roman" w:cs="Times New Roman"/>
          <w:sz w:val="28"/>
          <w:szCs w:val="28"/>
        </w:rPr>
        <w:t xml:space="preserve"> 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E2040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«273-ФЗ «Об образовании в Российской Федерации»,</w:t>
      </w:r>
      <w:r w:rsidRPr="00651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40D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</w:t>
      </w:r>
      <w:r w:rsidRPr="00651F1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22.11.2021 N 119-оз «О внесении изменений в статью 6 областного закона                    «Об образовании в Ленинградской области», ст. 78</w:t>
      </w:r>
      <w:r w:rsidR="00E2040D">
        <w:rPr>
          <w:rFonts w:ascii="Times New Roman" w:eastAsia="Times New Roman" w:hAnsi="Times New Roman" w:cs="Times New Roman"/>
          <w:sz w:val="28"/>
          <w:szCs w:val="28"/>
        </w:rPr>
        <w:t>,78.1</w:t>
      </w:r>
      <w:r w:rsidRPr="00651F10">
        <w:rPr>
          <w:rFonts w:ascii="Times New Roman" w:eastAsia="Times New Roman" w:hAnsi="Times New Roman" w:cs="Times New Roman"/>
          <w:sz w:val="28"/>
          <w:szCs w:val="28"/>
        </w:rPr>
        <w:t xml:space="preserve"> Бюдж</w:t>
      </w:r>
      <w:r w:rsidR="00E2040D">
        <w:rPr>
          <w:rFonts w:ascii="Times New Roman" w:eastAsia="Times New Roman" w:hAnsi="Times New Roman" w:cs="Times New Roman"/>
          <w:sz w:val="28"/>
          <w:szCs w:val="28"/>
        </w:rPr>
        <w:t>етного кодекса РФ, Постановлением</w:t>
      </w:r>
      <w:r w:rsidRPr="00651F1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18.09.2020</w:t>
      </w:r>
      <w:proofErr w:type="gramEnd"/>
      <w:r w:rsidRPr="00651F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651F10">
        <w:rPr>
          <w:rFonts w:ascii="Times New Roman" w:eastAsia="Times New Roman" w:hAnsi="Times New Roman" w:cs="Times New Roman"/>
          <w:sz w:val="28"/>
          <w:szCs w:val="28"/>
        </w:rPr>
        <w:t>1492 «Об общих требованиях к нормативным правовым актам, муниципальным</w:t>
      </w:r>
      <w:r w:rsidRPr="00651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 актам, регулирующим предоставление субсидий, в том числе грантов в форме субсидий,</w:t>
      </w:r>
      <w:r w:rsidRPr="00651F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юридическим лицам, </w:t>
      </w:r>
      <w:r w:rsidRPr="00651F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индивидуальным предпринимателям, а также физическим лицам – производителям</w:t>
      </w:r>
      <w:r w:rsidRPr="00651F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51F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товаров, работ, услуг, и о признании утратившими силу некоторых актов Правительства Российской Федерации и </w:t>
      </w:r>
      <w:r w:rsidRPr="009A4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отдельных положений некоторых актов Правительства Российской Федерации», </w:t>
      </w:r>
      <w:r w:rsidR="00E2040D" w:rsidRPr="009A4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9A4892">
        <w:rPr>
          <w:rFonts w:ascii="Times New Roman" w:eastAsia="Times New Roman" w:hAnsi="Times New Roman" w:cs="Times New Roman"/>
          <w:sz w:val="28"/>
          <w:szCs w:val="28"/>
        </w:rPr>
        <w:t>основании Уст</w:t>
      </w:r>
      <w:r w:rsidR="00E2040D" w:rsidRPr="009A4892">
        <w:rPr>
          <w:rFonts w:ascii="Times New Roman" w:eastAsia="Times New Roman" w:hAnsi="Times New Roman" w:cs="Times New Roman"/>
          <w:sz w:val="28"/>
          <w:szCs w:val="28"/>
        </w:rPr>
        <w:t>ава муниципального образования Всеволожского муниципального района</w:t>
      </w:r>
      <w:r w:rsidRPr="009A4892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Pr="009A4892">
        <w:rPr>
          <w:rFonts w:ascii="Times New Roman" w:eastAsia="Times New Roman" w:hAnsi="Times New Roman" w:cs="Times New Roman"/>
          <w:sz w:val="28"/>
          <w:szCs w:val="28"/>
        </w:rPr>
        <w:t xml:space="preserve"> области,</w:t>
      </w:r>
      <w:r w:rsidR="009A0698" w:rsidRPr="009A48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9A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698" w:rsidRPr="009A48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«Всеволожский муниципальный район</w:t>
      </w:r>
      <w:r w:rsidR="009A0698">
        <w:rPr>
          <w:rFonts w:ascii="Times New Roman" w:eastAsia="Times New Roman" w:hAnsi="Times New Roman" w:cs="Times New Roman"/>
          <w:sz w:val="28"/>
          <w:szCs w:val="28"/>
        </w:rPr>
        <w:t>» Ленинградской области</w:t>
      </w:r>
    </w:p>
    <w:p w14:paraId="1E71E144" w14:textId="6A1D4BCF" w:rsidR="001B3DCF" w:rsidRPr="00233659" w:rsidRDefault="009A0698" w:rsidP="003F7B5B">
      <w:pPr>
        <w:spacing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E2040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05F50F" w14:textId="386E4686" w:rsidR="0088617E" w:rsidRPr="00537784" w:rsidRDefault="003F7B5B" w:rsidP="003F7B5B">
      <w:pPr>
        <w:spacing w:after="0" w:line="240" w:lineRule="auto"/>
        <w:ind w:left="567"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CF" w:rsidRPr="00537784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8617E" w:rsidRPr="00537784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1B3DCF" w:rsidRPr="0053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3DCF" w:rsidRPr="00537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субсидий из бюдж</w:t>
      </w:r>
      <w:r w:rsidR="009A4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ета муниципального образования </w:t>
      </w:r>
      <w:r w:rsidR="001B3DCF" w:rsidRPr="0053778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A48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севоложский муниципальный район</w:t>
      </w:r>
      <w:r w:rsidR="001B3DCF" w:rsidRPr="00537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на </w:t>
      </w:r>
      <w:r w:rsidR="001B3DCF" w:rsidRPr="00537784">
        <w:rPr>
          <w:rFonts w:ascii="Times New Roman" w:hAnsi="Times New Roman" w:cs="Times New Roman"/>
          <w:sz w:val="28"/>
          <w:szCs w:val="28"/>
        </w:rPr>
        <w:t>финансовое обеспечение получения дошкольного, начального общего, основного общего, среднего общего образования</w:t>
      </w:r>
      <w:r w:rsidR="009A0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6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0698">
        <w:rPr>
          <w:rFonts w:ascii="Times New Roman" w:hAnsi="Times New Roman" w:cs="Times New Roman"/>
          <w:sz w:val="28"/>
          <w:szCs w:val="28"/>
        </w:rPr>
        <w:t>далее-Порядок),</w:t>
      </w:r>
      <w:r w:rsidR="001B3DCF" w:rsidRPr="00537784">
        <w:rPr>
          <w:rFonts w:ascii="Times New Roman" w:hAnsi="Times New Roman" w:cs="Times New Roman"/>
          <w:sz w:val="28"/>
          <w:szCs w:val="28"/>
        </w:rPr>
        <w:t xml:space="preserve"> </w:t>
      </w:r>
      <w:r w:rsidR="009A0698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1B3DCF" w:rsidRPr="00537784">
        <w:rPr>
          <w:rFonts w:ascii="Times New Roman" w:eastAsia="Times New Roman" w:hAnsi="Times New Roman" w:cs="Times New Roman"/>
          <w:sz w:val="28"/>
          <w:szCs w:val="28"/>
        </w:rPr>
        <w:t>риложению.</w:t>
      </w:r>
      <w:r w:rsidR="0088617E" w:rsidRPr="0053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9DC56A" w14:textId="3D08C4B2" w:rsidR="00C04A35" w:rsidRPr="00537784" w:rsidRDefault="003F7B5B" w:rsidP="003F7B5B">
      <w:pPr>
        <w:pStyle w:val="a7"/>
        <w:spacing w:after="0" w:line="240" w:lineRule="auto"/>
        <w:ind w:left="567" w:right="-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8617E" w:rsidRPr="0088617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</w:t>
      </w:r>
      <w:r w:rsidR="0088617E" w:rsidRPr="0088617E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Всеволожский муниципальный район» Ленинградской области от 12.01.2022 года № 48  «</w:t>
      </w:r>
      <w:r w:rsidR="0088617E" w:rsidRPr="0088617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муниципального образования «Всеволожский муниципальный район» Ленинградской области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на финансовое обеспечение получения дошкольного, начального общего, основного общего, среднего общего образования».</w:t>
      </w:r>
    </w:p>
    <w:p w14:paraId="6A496D5A" w14:textId="2E91DE7C" w:rsidR="00C04A35" w:rsidRPr="00537784" w:rsidRDefault="003F7B5B" w:rsidP="003F7B5B">
      <w:pPr>
        <w:pStyle w:val="a7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9A06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4A35" w:rsidRPr="00537784">
        <w:rPr>
          <w:rFonts w:ascii="Times New Roman" w:eastAsia="Times New Roman" w:hAnsi="Times New Roman" w:cs="Times New Roman"/>
          <w:sz w:val="28"/>
          <w:szCs w:val="28"/>
        </w:rPr>
        <w:t xml:space="preserve"> газете 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>«Всеволожские</w:t>
      </w:r>
      <w:r w:rsidR="00C04A35" w:rsidRPr="00537784">
        <w:rPr>
          <w:rFonts w:ascii="Times New Roman" w:eastAsia="Times New Roman" w:hAnsi="Times New Roman" w:cs="Times New Roman"/>
          <w:sz w:val="28"/>
          <w:szCs w:val="28"/>
        </w:rPr>
        <w:t xml:space="preserve"> вести» и 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>разместить на</w:t>
      </w:r>
      <w:r w:rsidR="00C04A35" w:rsidRPr="00537784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r w:rsidR="00537784" w:rsidRPr="00537784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C04A35" w:rsidRPr="00537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C04A35" w:rsidRPr="00537784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Всеволожский муниципальный район» Ленинградской области</w:t>
      </w:r>
      <w:r w:rsidR="009A0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Интернет.</w:t>
      </w:r>
    </w:p>
    <w:p w14:paraId="33024507" w14:textId="5F619314" w:rsidR="001B3DCF" w:rsidRPr="00537784" w:rsidRDefault="003F7B5B" w:rsidP="003F7B5B">
      <w:pPr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04A35" w:rsidRPr="0053778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</w:t>
      </w:r>
      <w:r w:rsidR="002A3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92">
        <w:rPr>
          <w:rFonts w:ascii="Times New Roman" w:eastAsia="Times New Roman" w:hAnsi="Times New Roman" w:cs="Times New Roman"/>
          <w:sz w:val="28"/>
          <w:szCs w:val="28"/>
        </w:rPr>
        <w:t xml:space="preserve">момента официального опубликования и действует с  01 января </w:t>
      </w:r>
      <w:r w:rsidR="002A305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791EF9DA" w14:textId="0C8DBF2F" w:rsidR="001B3DCF" w:rsidRDefault="001B3DCF" w:rsidP="001B3DCF">
      <w:pPr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6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F7B5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68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по социальному развитию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14:paraId="34641802" w14:textId="77777777" w:rsidR="001B3DCF" w:rsidRDefault="001B3DCF" w:rsidP="001B3DCF">
      <w:pPr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BD713" w14:textId="738A8A41" w:rsidR="001B3DCF" w:rsidRDefault="001B3DCF" w:rsidP="00C73582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D1B08" w14:textId="77777777" w:rsidR="001B3DCF" w:rsidRDefault="001B3DCF" w:rsidP="001B3DCF">
      <w:pPr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66E0ED" w14:textId="34AF62B6" w:rsidR="001B3DCF" w:rsidRPr="00537784" w:rsidRDefault="001B3DCF" w:rsidP="00537784">
      <w:pPr>
        <w:pStyle w:val="a9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37784">
        <w:rPr>
          <w:rFonts w:ascii="Times New Roman" w:eastAsia="Times New Roman" w:hAnsi="Times New Roman" w:cs="Times New Roman"/>
          <w:sz w:val="28"/>
          <w:szCs w:val="28"/>
        </w:rPr>
        <w:t>Глава администрации                                             </w:t>
      </w:r>
      <w:r w:rsidR="005377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537784">
        <w:rPr>
          <w:rFonts w:ascii="Times New Roman" w:eastAsia="Times New Roman" w:hAnsi="Times New Roman" w:cs="Times New Roman"/>
          <w:sz w:val="28"/>
          <w:szCs w:val="28"/>
        </w:rPr>
        <w:t>А.А.Низовский</w:t>
      </w:r>
      <w:proofErr w:type="spellEnd"/>
    </w:p>
    <w:p w14:paraId="1BCFA297" w14:textId="77777777" w:rsidR="001B3DCF" w:rsidRPr="0084068B" w:rsidRDefault="001B3DCF" w:rsidP="001B3DCF">
      <w:pPr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D4111" w14:textId="77777777" w:rsidR="001B3DCF" w:rsidRDefault="001B3DCF" w:rsidP="001B3DCF">
      <w:pPr>
        <w:spacing w:after="0" w:line="240" w:lineRule="auto"/>
        <w:ind w:left="567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B10E4" w14:textId="77777777" w:rsidR="00A97976" w:rsidRDefault="00A97976" w:rsidP="00A9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E6DACC" w14:textId="77777777" w:rsidR="00C73582" w:rsidRDefault="00C73582" w:rsidP="00A9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648F43" w14:textId="77777777" w:rsidR="00C73582" w:rsidRDefault="00C73582" w:rsidP="00A9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EC2389" w14:textId="77777777" w:rsidR="002A305A" w:rsidRDefault="002A305A" w:rsidP="00A9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DD9001" w14:textId="77777777" w:rsidR="00106B08" w:rsidRDefault="00106B08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B4C334" w14:textId="77777777" w:rsidR="00106B08" w:rsidRDefault="007E7E7F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FD6088" w14:textId="77777777" w:rsidR="00106B08" w:rsidRPr="00106B08" w:rsidRDefault="00106B08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B0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14:paraId="72EA6B06" w14:textId="77777777" w:rsidR="00106B08" w:rsidRDefault="00106B08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47EFEC" w14:textId="006D1C26" w:rsidR="00B65AD9" w:rsidRDefault="00BB56EF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4ACBE09D" w14:textId="77777777" w:rsidR="00BB56EF" w:rsidRDefault="00BB56EF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74C380" w14:textId="00643C48" w:rsidR="00BB56EF" w:rsidRDefault="009A0698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C7CBE85" w14:textId="77777777" w:rsidR="00BB56EF" w:rsidRDefault="00BB56EF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8A5D6ED" w14:textId="77777777" w:rsidR="00BB56EF" w:rsidRPr="00BB56EF" w:rsidRDefault="00BB56EF" w:rsidP="00B65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от_______________№________</w:t>
      </w:r>
    </w:p>
    <w:p w14:paraId="2D32F713" w14:textId="77777777" w:rsidR="00B65AD9" w:rsidRDefault="00B65AD9" w:rsidP="00B65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D577E" w14:textId="77777777" w:rsidR="00BB56EF" w:rsidRDefault="00BB56EF" w:rsidP="00B65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522A1B" w14:textId="77777777" w:rsidR="00BB56EF" w:rsidRPr="00B65AD9" w:rsidRDefault="00BB56EF" w:rsidP="00B65A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62388" w14:textId="77777777" w:rsidR="00992B96" w:rsidRPr="002C0F84" w:rsidRDefault="003F2D74" w:rsidP="00BB56E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F84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14:paraId="502DC417" w14:textId="5A2AD7E4" w:rsidR="00EC2609" w:rsidRPr="002C0F84" w:rsidRDefault="003F2D74" w:rsidP="009026CA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субсидий из бюдж</w:t>
      </w:r>
      <w:r w:rsidR="00750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ета муниципального образования </w:t>
      </w:r>
      <w:r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Вс</w:t>
      </w:r>
      <w:r w:rsidR="007504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еволожский муниципальный район </w:t>
      </w:r>
      <w:r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юридическим лицам (за исключением субсидий государственным (муниципальным) учреждениям), и</w:t>
      </w:r>
      <w:r w:rsidR="009A43BF"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ндивидуальным предпринимателям </w:t>
      </w:r>
      <w:r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некоммерческим организациям, не являющимся </w:t>
      </w:r>
      <w:r w:rsid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государственными (</w:t>
      </w:r>
      <w:r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</w:t>
      </w:r>
      <w:r w:rsid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учреждениями,</w:t>
      </w:r>
      <w:r w:rsidR="002C0F84"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2C0F84" w:rsidRPr="002C0F84">
        <w:rPr>
          <w:rFonts w:ascii="Times New Roman" w:hAnsi="Times New Roman" w:cs="Times New Roman"/>
          <w:sz w:val="28"/>
          <w:szCs w:val="28"/>
        </w:rPr>
        <w:t>финансовое обеспечение получения дошкольного, начального общего, основного общего, среднего общего образования.</w:t>
      </w:r>
    </w:p>
    <w:p w14:paraId="06C87C3A" w14:textId="77777777" w:rsidR="00DA1CA8" w:rsidRDefault="00DA1CA8" w:rsidP="009026CA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276B0" w14:textId="2A007687" w:rsidR="001F1A85" w:rsidRPr="002C0F84" w:rsidRDefault="00DA1CA8" w:rsidP="009026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F84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14:paraId="6EA831D4" w14:textId="77777777" w:rsidR="003F2D74" w:rsidRPr="002C0F84" w:rsidRDefault="003F2D74" w:rsidP="00BB56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C7F09" w14:textId="63F7CBF3" w:rsidR="002C0F84" w:rsidRPr="00470B25" w:rsidRDefault="00026AE9" w:rsidP="00026AE9">
      <w:pPr>
        <w:pStyle w:val="a7"/>
        <w:numPr>
          <w:ilvl w:val="1"/>
          <w:numId w:val="2"/>
        </w:numPr>
        <w:spacing w:after="0" w:line="240" w:lineRule="auto"/>
        <w:ind w:left="284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1F8A" w:rsidRPr="002C0F84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цели, условия и порядок предоставления </w:t>
      </w:r>
      <w:r w:rsidR="00592C87" w:rsidRPr="002C0F84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C9262A" w:rsidRPr="002C0F84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образования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2C0F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>севоложский муниципальный район</w:t>
      </w:r>
      <w:r w:rsidR="00BC1F8A" w:rsidRPr="002C0F84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C9262A" w:rsidRPr="002C0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D7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юридическим лицам (за исключением субсидий (государственным) муниципальным учреждениям), и</w:t>
      </w:r>
      <w:r w:rsidR="002C0F8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ндивидуальным предпринимателям </w:t>
      </w:r>
      <w:r w:rsidR="003F2D7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некоммерческим организациям, не являющимся государственными (муниципальными) учреждениями, </w:t>
      </w:r>
      <w:r w:rsidR="002C0F8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</w:t>
      </w:r>
      <w:r w:rsidR="002C0F84" w:rsidRPr="002C0F8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</w:t>
      </w:r>
      <w:r w:rsidR="002C0F84" w:rsidRPr="002C0F84">
        <w:rPr>
          <w:rFonts w:ascii="Times New Roman" w:hAnsi="Times New Roman" w:cs="Times New Roman"/>
          <w:sz w:val="28"/>
          <w:szCs w:val="28"/>
        </w:rPr>
        <w:t>получения дошкольного образования в частных дошкольных образовательных организациях и в частных общеобразовательных организациях</w:t>
      </w:r>
      <w:r w:rsidR="002C0F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0F84" w:rsidRPr="002C0F84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получения </w:t>
      </w:r>
      <w:r w:rsidR="002C0F84" w:rsidRPr="002C0F84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</w:t>
      </w:r>
      <w:proofErr w:type="gramEnd"/>
      <w:r w:rsidR="002C0F84" w:rsidRPr="002C0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F84" w:rsidRPr="002C0F84">
        <w:rPr>
          <w:rFonts w:ascii="Times New Roman" w:hAnsi="Times New Roman" w:cs="Times New Roman"/>
          <w:sz w:val="28"/>
          <w:szCs w:val="28"/>
        </w:rPr>
        <w:t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2C0F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0F84" w:rsidRPr="002C0F8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получения дошкольного образования у индивидуальных предпринимателей</w:t>
      </w:r>
      <w:r w:rsidR="003F2D7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рамках муниципальной программы "</w:t>
      </w:r>
      <w:r w:rsidR="003F2D74"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Современное образование во Всеволожском муниципальн</w:t>
      </w:r>
      <w:r w:rsidR="002C0F84"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ом районе Ленинградской области</w:t>
      </w:r>
      <w:r w:rsidR="003F2D74" w:rsidRPr="002C0F84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3F2D7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- субсидии, участники отбора, получатели субсидий)</w:t>
      </w:r>
      <w:r w:rsidR="002C0F84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14:paraId="77E1B204" w14:textId="77777777" w:rsidR="00470B25" w:rsidRPr="001F38EC" w:rsidRDefault="00470B25" w:rsidP="001F38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26133" w14:textId="77777777" w:rsidR="00374267" w:rsidRPr="00BC1F8A" w:rsidRDefault="00F630A4" w:rsidP="00026AE9">
      <w:pPr>
        <w:spacing w:after="0" w:line="240" w:lineRule="auto"/>
        <w:ind w:left="28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1CA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74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267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92C87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374267" w:rsidRPr="0037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AF3" w:rsidRPr="00374267">
        <w:rPr>
          <w:rFonts w:ascii="Times New Roman" w:eastAsia="Times New Roman" w:hAnsi="Times New Roman" w:cs="Times New Roman"/>
          <w:sz w:val="28"/>
          <w:szCs w:val="28"/>
        </w:rPr>
        <w:t>предоставляются получателям</w:t>
      </w:r>
      <w:r w:rsidR="00374267"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C8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37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67" w:rsidRPr="00BC1F8A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14:paraId="4A460CAD" w14:textId="308FEB2E" w:rsidR="00FB5C49" w:rsidRPr="007504DA" w:rsidRDefault="002C0F84" w:rsidP="00652A9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</w:t>
      </w:r>
      <w:r w:rsidR="00374267" w:rsidRPr="00BC1F8A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</w:t>
      </w:r>
      <w:r w:rsidR="00C55C54" w:rsidRPr="00BC1F8A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C55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C54" w:rsidRPr="007504DA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652A9B" w:rsidRPr="0075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49" w:rsidRPr="007504DA">
        <w:rPr>
          <w:rFonts w:ascii="Times New Roman" w:eastAsia="Times New Roman" w:hAnsi="Times New Roman" w:cs="Times New Roman"/>
          <w:sz w:val="28"/>
          <w:szCs w:val="28"/>
        </w:rPr>
        <w:t>страховые взносы на выплаты по оплате труда;</w:t>
      </w:r>
    </w:p>
    <w:p w14:paraId="7C612827" w14:textId="77777777" w:rsidR="00374267" w:rsidRDefault="002C0F84" w:rsidP="00026AE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- </w:t>
      </w:r>
      <w:r w:rsidR="00374267" w:rsidRPr="00BC1F8A">
        <w:rPr>
          <w:rFonts w:ascii="Times New Roman" w:eastAsia="Times New Roman" w:hAnsi="Times New Roman" w:cs="Times New Roman"/>
          <w:sz w:val="28"/>
          <w:szCs w:val="28"/>
        </w:rPr>
        <w:t>расходы на приобретение учебников и учебных пособий, средств обучения, игр, игрушек.</w:t>
      </w:r>
    </w:p>
    <w:p w14:paraId="5A84F10C" w14:textId="24251405" w:rsidR="00E64739" w:rsidRDefault="00E64739" w:rsidP="00026AE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</w:t>
      </w:r>
      <w:r w:rsidRPr="005936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Субсидии предоставляются в целях возмещения затрат в связи с оказанием услуг по реализации образовательных программ дошкольного и общего образования.</w:t>
      </w:r>
    </w:p>
    <w:p w14:paraId="56B35B88" w14:textId="137BDCB3" w:rsidR="00E64739" w:rsidRPr="007504DA" w:rsidRDefault="00E64739" w:rsidP="00026AE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C1F8A">
        <w:rPr>
          <w:rFonts w:ascii="Times New Roman" w:eastAsia="Times New Roman" w:hAnsi="Times New Roman" w:cs="Times New Roman"/>
          <w:sz w:val="28"/>
          <w:szCs w:val="28"/>
        </w:rPr>
        <w:t>Главным р</w:t>
      </w:r>
      <w:r>
        <w:rPr>
          <w:rFonts w:ascii="Times New Roman" w:eastAsia="Times New Roman" w:hAnsi="Times New Roman" w:cs="Times New Roman"/>
          <w:sz w:val="28"/>
          <w:szCs w:val="28"/>
        </w:rPr>
        <w:t>аспорядителем средств  бюдж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 xml:space="preserve">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>севоложский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является  К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администрации муниципального образования «Всеволожский муниципальный район» Ленинградской области (далее-Комитет по образованию),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осуществляющий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ассигнований, предусмотренных на соответствующий финансовый год и на плановый период, и лимитов бюджетных обязательств, утвер</w:t>
      </w:r>
      <w:r>
        <w:rPr>
          <w:rFonts w:ascii="Times New Roman" w:eastAsia="Times New Roman" w:hAnsi="Times New Roman" w:cs="Times New Roman"/>
          <w:sz w:val="28"/>
          <w:szCs w:val="28"/>
        </w:rPr>
        <w:t>жденных в установленном порядке,</w:t>
      </w:r>
      <w:r w:rsidRPr="00FB5C49">
        <w:t xml:space="preserve"> 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>в рамках переданных государственных полномочий по финансовому обеспечению получения дошкольного</w:t>
      </w:r>
      <w:proofErr w:type="gramEnd"/>
      <w:r w:rsidRPr="0075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04DA">
        <w:rPr>
          <w:rFonts w:ascii="Times New Roman" w:eastAsia="Times New Roman" w:hAnsi="Times New Roman" w:cs="Times New Roman"/>
          <w:sz w:val="28"/>
          <w:szCs w:val="28"/>
        </w:rPr>
        <w:t>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  <w:bookmarkStart w:id="0" w:name="p11"/>
      <w:bookmarkEnd w:id="0"/>
      <w:proofErr w:type="gramEnd"/>
    </w:p>
    <w:p w14:paraId="364E622B" w14:textId="41FCBB25" w:rsidR="00BB16DD" w:rsidRDefault="00E64739" w:rsidP="00026AE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B16DD">
        <w:rPr>
          <w:rFonts w:ascii="Times New Roman" w:eastAsia="Times New Roman" w:hAnsi="Times New Roman" w:cs="Times New Roman"/>
          <w:sz w:val="28"/>
          <w:szCs w:val="28"/>
        </w:rPr>
        <w:t xml:space="preserve">. К категории получателей субсидий относятся </w:t>
      </w:r>
      <w:r w:rsidR="00BB16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юридические лица</w:t>
      </w:r>
      <w:r w:rsidR="00BB16DD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(за исключением </w:t>
      </w:r>
      <w:r w:rsidR="00BB16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(государственных) муниципальных учреждений</w:t>
      </w:r>
      <w:r w:rsidR="00BB16DD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), и</w:t>
      </w:r>
      <w:r w:rsidR="00BB16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ндивидуальные предприниматели</w:t>
      </w:r>
      <w:r w:rsidR="00BB16DD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B16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CE26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некоммерческие организации, не </w:t>
      </w:r>
      <w:r w:rsidR="00E37D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являющиеся </w:t>
      </w:r>
      <w:r w:rsidR="00E37D58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государственными</w:t>
      </w:r>
      <w:r w:rsidR="00BB16DD" w:rsidRPr="002C0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(муниципальными) учреждениями</w:t>
      </w:r>
      <w:r w:rsidR="00BB16DD">
        <w:rPr>
          <w:rFonts w:ascii="Times New Roman" w:eastAsia="Times New Roman" w:hAnsi="Times New Roman" w:cs="Times New Roman"/>
          <w:sz w:val="28"/>
          <w:szCs w:val="28"/>
        </w:rPr>
        <w:t>, реализующие образовательные программы дошкольного и общего образования.</w:t>
      </w:r>
    </w:p>
    <w:p w14:paraId="7818EB27" w14:textId="77DA32B9" w:rsidR="00BB16DD" w:rsidRPr="00BC1F8A" w:rsidRDefault="00BB16DD" w:rsidP="009026C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получателям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, соответствующим одновременно следующим критериям:</w:t>
      </w:r>
    </w:p>
    <w:p w14:paraId="6F0227B5" w14:textId="11CE8038" w:rsidR="00BB16DD" w:rsidRPr="007504DA" w:rsidRDefault="00BB16DD" w:rsidP="009026C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 в установленном порядке в качестве налогоплательщика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B5C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образовательную деятельность на территории Всеволожского муниципального района;</w:t>
      </w:r>
    </w:p>
    <w:p w14:paraId="40BA445D" w14:textId="77777777" w:rsidR="00BB16DD" w:rsidRPr="00BC1F8A" w:rsidRDefault="00BB16DD" w:rsidP="009026C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имеет лицензию на осуществление образовательной деятельности по образовательным программам дошкольного и общего образования;</w:t>
      </w:r>
    </w:p>
    <w:p w14:paraId="44DD7622" w14:textId="77777777" w:rsidR="00BB16DD" w:rsidRPr="00BC1F8A" w:rsidRDefault="00BB16DD" w:rsidP="009026C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имеет государственную аккредитацию по соответствующим образовательным программам в соответствии с действующим законодательством.</w:t>
      </w:r>
    </w:p>
    <w:p w14:paraId="79B65B85" w14:textId="77777777" w:rsidR="00BC1F8A" w:rsidRPr="007504DA" w:rsidRDefault="00BC1F8A" w:rsidP="00026AE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A06EA8">
        <w:rPr>
          <w:rFonts w:ascii="Times New Roman" w:eastAsia="Times New Roman" w:hAnsi="Times New Roman" w:cs="Times New Roman"/>
          <w:sz w:val="28"/>
          <w:szCs w:val="28"/>
        </w:rPr>
        <w:t xml:space="preserve">Получатели </w:t>
      </w:r>
      <w:r w:rsidR="00592C87" w:rsidRPr="00A06EA8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A06EA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по результатам отбора. Способом проведения отбора является </w:t>
      </w:r>
      <w:r w:rsidR="00D8104B" w:rsidRPr="007504DA">
        <w:rPr>
          <w:rFonts w:ascii="Times New Roman" w:eastAsia="Times New Roman" w:hAnsi="Times New Roman" w:cs="Times New Roman"/>
          <w:sz w:val="28"/>
          <w:szCs w:val="28"/>
        </w:rPr>
        <w:t>запрос предложений на основании заявок, направленных претендентами на получение субсидии для участия в отборе.</w:t>
      </w:r>
    </w:p>
    <w:p w14:paraId="63E1FD4B" w14:textId="77777777" w:rsidR="00BC1F8A" w:rsidRPr="003D0842" w:rsidRDefault="002C0F84" w:rsidP="00026AE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84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1F8A" w:rsidRPr="003D08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6C589" w14:textId="15BD9D4A" w:rsidR="006F5B16" w:rsidRPr="007504DA" w:rsidRDefault="008D3E43" w:rsidP="008D3E43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842">
        <w:rPr>
          <w:rFonts w:ascii="Times New Roman" w:eastAsia="Times New Roman" w:hAnsi="Times New Roman" w:cs="Times New Roman"/>
          <w:bCs/>
          <w:sz w:val="28"/>
          <w:szCs w:val="28"/>
        </w:rPr>
        <w:t>2.П</w:t>
      </w:r>
      <w:r w:rsidR="00D8104B" w:rsidRPr="003D084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</w:t>
      </w:r>
      <w:r w:rsidR="00D8104B" w:rsidRPr="007504DA">
        <w:rPr>
          <w:rFonts w:ascii="Times New Roman" w:eastAsia="Times New Roman" w:hAnsi="Times New Roman" w:cs="Times New Roman"/>
          <w:bCs/>
          <w:sz w:val="28"/>
          <w:szCs w:val="28"/>
        </w:rPr>
        <w:t>проведения отбора</w:t>
      </w:r>
      <w:r w:rsidRPr="007504D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получателей субсидии</w:t>
      </w:r>
    </w:p>
    <w:p w14:paraId="2DCA105E" w14:textId="0DE27A26" w:rsidR="00686B8E" w:rsidRPr="007504DA" w:rsidRDefault="006F5B16" w:rsidP="006F5B16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04DA">
        <w:rPr>
          <w:rFonts w:ascii="Times New Roman" w:eastAsia="Times New Roman" w:hAnsi="Times New Roman" w:cs="Times New Roman"/>
          <w:bCs/>
          <w:sz w:val="28"/>
          <w:szCs w:val="28"/>
        </w:rPr>
        <w:t>для предоставления субсидий</w:t>
      </w:r>
    </w:p>
    <w:p w14:paraId="0ED78DA2" w14:textId="15F76332" w:rsidR="00BC1F8A" w:rsidRPr="003D0842" w:rsidRDefault="00E64739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126BC" w14:textId="4C1035E3" w:rsidR="00BC1F8A" w:rsidRPr="00BC1F8A" w:rsidRDefault="00BC1F8A" w:rsidP="003A76B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2.1. Отбор проводится на основании заявок, направленных участниками отбора</w:t>
      </w:r>
      <w:r w:rsidR="00A06EA8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отборе (далее - З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аявка), исходя из их соответствия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категориям, критериям и требованиям, указанным в </w:t>
      </w:r>
      <w:r w:rsidR="00E64739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7D64EF" w:rsidRPr="007D64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B6535" w:rsidRPr="00DB6535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DB6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настоящего Порядка, с учетом очередности поступления заявок.</w:t>
      </w:r>
    </w:p>
    <w:p w14:paraId="701804E9" w14:textId="143CEEE1" w:rsidR="00BC1F8A" w:rsidRPr="007504DA" w:rsidRDefault="00BC1F8A" w:rsidP="00553171">
      <w:pPr>
        <w:pStyle w:val="a9"/>
        <w:ind w:left="284" w:firstLine="709"/>
        <w:jc w:val="both"/>
        <w:rPr>
          <w:rFonts w:eastAsia="Times New Roman"/>
        </w:rPr>
      </w:pPr>
      <w:bookmarkStart w:id="1" w:name="p19"/>
      <w:bookmarkEnd w:id="1"/>
      <w:r w:rsidRPr="00D8104B">
        <w:rPr>
          <w:rFonts w:ascii="Times New Roman" w:eastAsia="Times New Roman" w:hAnsi="Times New Roman" w:cs="Times New Roman"/>
          <w:sz w:val="28"/>
          <w:szCs w:val="28"/>
        </w:rPr>
        <w:t>2.2. Объявление о</w:t>
      </w:r>
      <w:r w:rsidR="00003CBF" w:rsidRPr="00D8104B">
        <w:rPr>
          <w:rFonts w:ascii="Times New Roman" w:eastAsia="Times New Roman" w:hAnsi="Times New Roman" w:cs="Times New Roman"/>
          <w:sz w:val="28"/>
          <w:szCs w:val="28"/>
        </w:rPr>
        <w:t xml:space="preserve"> проведении отбора размещается К</w:t>
      </w:r>
      <w:r w:rsidRPr="00D8104B">
        <w:rPr>
          <w:rFonts w:ascii="Times New Roman" w:eastAsia="Times New Roman" w:hAnsi="Times New Roman" w:cs="Times New Roman"/>
          <w:sz w:val="28"/>
          <w:szCs w:val="28"/>
        </w:rPr>
        <w:t xml:space="preserve">омитетом </w:t>
      </w:r>
      <w:r w:rsidR="00003CBF" w:rsidRPr="00D8104B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9E6742" w:rsidRPr="00D8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едином портале бюджетной системы Российской Федерации в информационно-телекоммуникационной сети "Интернет" (при наличии технической возможности)</w:t>
      </w:r>
      <w:r w:rsidR="00A868D7" w:rsidRPr="00D8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E6742" w:rsidRPr="00D81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0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13C11" w:rsidRPr="00D8104B">
        <w:rPr>
          <w:rFonts w:ascii="Times New Roman" w:eastAsia="Times New Roman" w:hAnsi="Times New Roman" w:cs="Times New Roman"/>
          <w:sz w:val="28"/>
          <w:szCs w:val="28"/>
        </w:rPr>
        <w:t>официальном сайте К</w:t>
      </w:r>
      <w:r w:rsidRPr="00D8104B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FA6857" w:rsidRPr="00D8104B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8104B" w:rsidRPr="00D8104B">
        <w:rPr>
          <w:rFonts w:ascii="Times New Roman" w:eastAsia="Times New Roman" w:hAnsi="Times New Roman" w:cs="Times New Roman"/>
          <w:sz w:val="28"/>
          <w:szCs w:val="28"/>
        </w:rPr>
        <w:t>образованию в</w:t>
      </w:r>
      <w:r w:rsidR="00553171">
        <w:rPr>
          <w:rFonts w:eastAsia="Times New Roman"/>
        </w:rPr>
        <w:t xml:space="preserve"> </w:t>
      </w:r>
      <w:r w:rsidR="008D3E43">
        <w:rPr>
          <w:rFonts w:eastAsia="Times New Roman"/>
        </w:rPr>
        <w:t xml:space="preserve">   </w:t>
      </w:r>
      <w:r w:rsidRPr="00D8104B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E6742" w:rsidRPr="00D8104B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D8104B">
        <w:rPr>
          <w:rFonts w:ascii="Times New Roman" w:hAnsi="Times New Roman" w:cs="Times New Roman"/>
          <w:sz w:val="28"/>
          <w:szCs w:val="28"/>
        </w:rPr>
        <w:t>"Интернет"</w:t>
      </w:r>
      <w:r w:rsidR="00553171">
        <w:rPr>
          <w:rFonts w:ascii="Times New Roman" w:hAnsi="Times New Roman" w:cs="Times New Roman"/>
          <w:sz w:val="28"/>
          <w:szCs w:val="28"/>
        </w:rPr>
        <w:t xml:space="preserve"> </w:t>
      </w:r>
      <w:r w:rsidR="003A76B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709CB" w:rsidRPr="00D32A99">
          <w:rPr>
            <w:rStyle w:val="a8"/>
            <w:rFonts w:ascii="Times New Roman" w:hAnsi="Times New Roman" w:cs="Times New Roman"/>
            <w:sz w:val="28"/>
            <w:szCs w:val="28"/>
          </w:rPr>
          <w:t>https://komitet.vsevobr.ru</w:t>
        </w:r>
      </w:hyperlink>
      <w:r w:rsidR="00106B08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5F26E2">
        <w:rPr>
          <w:rFonts w:ascii="Times New Roman" w:hAnsi="Times New Roman" w:cs="Times New Roman"/>
          <w:sz w:val="28"/>
          <w:szCs w:val="28"/>
        </w:rPr>
        <w:t>)</w:t>
      </w:r>
      <w:r w:rsidR="00106B08">
        <w:rPr>
          <w:rFonts w:ascii="Times New Roman" w:hAnsi="Times New Roman" w:cs="Times New Roman"/>
          <w:sz w:val="28"/>
          <w:szCs w:val="28"/>
        </w:rPr>
        <w:t xml:space="preserve"> </w:t>
      </w:r>
      <w:r w:rsidR="00106B08" w:rsidRPr="007504DA">
        <w:rPr>
          <w:rFonts w:ascii="Times New Roman" w:hAnsi="Times New Roman" w:cs="Times New Roman"/>
          <w:sz w:val="28"/>
          <w:szCs w:val="28"/>
        </w:rPr>
        <w:t>не позднее 10-го календарного дня до даты начала проведения отбора</w:t>
      </w:r>
      <w:r w:rsidR="00CE00F2" w:rsidRPr="007504DA">
        <w:rPr>
          <w:rFonts w:ascii="Times New Roman" w:hAnsi="Times New Roman" w:cs="Times New Roman"/>
          <w:sz w:val="28"/>
          <w:szCs w:val="28"/>
        </w:rPr>
        <w:t>.</w:t>
      </w:r>
    </w:p>
    <w:p w14:paraId="64816058" w14:textId="77777777" w:rsidR="00BC1F8A" w:rsidRPr="007504DA" w:rsidRDefault="003A76B6" w:rsidP="006F5B16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D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>Объявление о проведении отбора должно содержать следующую информацию:</w:t>
      </w:r>
    </w:p>
    <w:p w14:paraId="3DF337A9" w14:textId="77777777" w:rsidR="005F26E2" w:rsidRPr="007504D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D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>срок проведения отбора</w:t>
      </w:r>
      <w:r w:rsidR="005F26E2" w:rsidRPr="00750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59F9FE" w14:textId="7602377F" w:rsidR="00BC1F8A" w:rsidRPr="007504DA" w:rsidRDefault="005F26E2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4DA">
        <w:rPr>
          <w:rFonts w:ascii="Times New Roman" w:eastAsia="Times New Roman" w:hAnsi="Times New Roman" w:cs="Times New Roman"/>
          <w:sz w:val="28"/>
          <w:szCs w:val="28"/>
        </w:rPr>
        <w:t>- дата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 xml:space="preserve"> начала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 xml:space="preserve"> или окончания приема заявок 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>участников отбор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>а, которая не должна быть ранее 10 календарного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BC1F8A" w:rsidRPr="007504DA">
        <w:rPr>
          <w:rFonts w:ascii="Times New Roman" w:eastAsia="Times New Roman" w:hAnsi="Times New Roman" w:cs="Times New Roman"/>
          <w:sz w:val="28"/>
          <w:szCs w:val="28"/>
        </w:rPr>
        <w:t>, следующих за днем размещения объявления о проведении отбора;</w:t>
      </w:r>
    </w:p>
    <w:p w14:paraId="60D85FEF" w14:textId="77777777" w:rsidR="00BC1F8A" w:rsidRPr="00BC1F8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комитета как получателя бюджетных средств;</w:t>
      </w:r>
    </w:p>
    <w:p w14:paraId="67E54BC8" w14:textId="500A039A" w:rsidR="00BC1F8A" w:rsidRPr="00BC1F8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субсидии в соответствии с </w:t>
      </w:r>
      <w:r w:rsidR="00CE2600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C5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3.8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62993070" w14:textId="77777777" w:rsidR="00890430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890430">
        <w:rPr>
          <w:rFonts w:ascii="Times New Roman" w:eastAsia="Times New Roman" w:hAnsi="Times New Roman" w:cs="Times New Roman"/>
          <w:sz w:val="28"/>
          <w:szCs w:val="28"/>
        </w:rPr>
        <w:t>доменное имя, и(или) сетевой адрес, и(или) указатели страниц сайта в информационно-телекоммуникационной сети "Интернет", на котором обеспечивается проведение отбора;</w:t>
      </w:r>
      <w:r w:rsidR="007D6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E43166" w14:textId="77777777" w:rsidR="003A76B6" w:rsidRPr="003A76B6" w:rsidRDefault="008F3CDE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1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для подтверждения их соответствия указанным </w:t>
      </w:r>
      <w:r w:rsidR="003A76B6" w:rsidRPr="00BC1F8A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553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47E16F" w14:textId="5DC36968" w:rsidR="00BC1F8A" w:rsidRPr="003A76B6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r w:rsidR="00CE2600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900E35">
        <w:rPr>
          <w:rFonts w:ascii="Times New Roman" w:eastAsia="Times New Roman" w:hAnsi="Times New Roman" w:cs="Times New Roman"/>
          <w:sz w:val="28"/>
          <w:szCs w:val="28"/>
        </w:rPr>
        <w:t xml:space="preserve">ктами 2.5 </w:t>
      </w:r>
      <w:r w:rsidR="00C55C54">
        <w:rPr>
          <w:rFonts w:ascii="Times New Roman" w:eastAsia="Times New Roman" w:hAnsi="Times New Roman" w:cs="Times New Roman"/>
          <w:sz w:val="28"/>
          <w:szCs w:val="28"/>
        </w:rPr>
        <w:t>и 2.7</w:t>
      </w:r>
      <w:r w:rsidR="00CE2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0AA02ED4" w14:textId="77777777" w:rsidR="00BC1F8A" w:rsidRPr="00BC1F8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3E3123C7" w14:textId="6EDE2946" w:rsidR="00BC1F8A" w:rsidRPr="00BC1F8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правила рассмотрения заявок участников отбора в соответствии </w:t>
      </w:r>
      <w:r w:rsidR="00CE2600" w:rsidRPr="00BC1F8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55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пунктами 2.12-2.21</w:t>
      </w:r>
      <w:r w:rsidR="00CE260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7E365BEF" w14:textId="77777777" w:rsidR="00BC1F8A" w:rsidRPr="00BC1F8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671ED71" w14:textId="77777777" w:rsidR="00BC1F8A" w:rsidRPr="00BC1F8A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победитель (победители) отбора должен </w:t>
      </w:r>
      <w:r w:rsidR="00426532"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подписать </w:t>
      </w:r>
      <w:r w:rsidR="00426532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BC1F8A" w:rsidRPr="004265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о пр</w:t>
      </w:r>
      <w:r w:rsidR="007D64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доставлении субсидии;</w:t>
      </w:r>
    </w:p>
    <w:p w14:paraId="5BAEC737" w14:textId="77777777" w:rsidR="00BC1F8A" w:rsidRPr="007D64EF" w:rsidRDefault="00890119" w:rsidP="006F5B16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условия признания победителя (победителей) отбора уклонившимся от </w:t>
      </w:r>
      <w:r w:rsidR="00426532" w:rsidRPr="007D64EF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426532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BC1F8A" w:rsidRPr="007D64E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BC1F8A" w:rsidRPr="0089011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C1F8A" w:rsidRPr="007D64EF">
        <w:rPr>
          <w:rFonts w:ascii="Times New Roman" w:eastAsia="Times New Roman" w:hAnsi="Times New Roman" w:cs="Times New Roman"/>
          <w:sz w:val="28"/>
          <w:szCs w:val="28"/>
        </w:rPr>
        <w:t xml:space="preserve"> субсидии;</w:t>
      </w:r>
    </w:p>
    <w:p w14:paraId="5B1D678A" w14:textId="77777777" w:rsidR="00BC1F8A" w:rsidRDefault="00890119" w:rsidP="006F5B16">
      <w:pPr>
        <w:pStyle w:val="a9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BC1F8A" w:rsidRPr="00890119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 результатов отбора на </w:t>
      </w:r>
      <w:r w:rsidR="00413C11" w:rsidRPr="00890119">
        <w:rPr>
          <w:rFonts w:ascii="Times New Roman" w:eastAsia="Times New Roman" w:hAnsi="Times New Roman" w:cs="Times New Roman"/>
          <w:sz w:val="28"/>
          <w:szCs w:val="28"/>
        </w:rPr>
        <w:t>официальном сайте Комитета по образованию в информационно-телек</w:t>
      </w:r>
      <w:r w:rsidRPr="00890119">
        <w:rPr>
          <w:rFonts w:ascii="Times New Roman" w:eastAsia="Times New Roman" w:hAnsi="Times New Roman" w:cs="Times New Roman"/>
          <w:sz w:val="28"/>
          <w:szCs w:val="28"/>
        </w:rPr>
        <w:t>оммуникационной сети "Интернет" (</w:t>
      </w:r>
      <w:r w:rsidRPr="003D0842">
        <w:rPr>
          <w:rFonts w:ascii="Times New Roman" w:hAnsi="Times New Roman" w:cs="Times New Roman"/>
          <w:color w:val="000000" w:themeColor="text1"/>
          <w:sz w:val="28"/>
          <w:szCs w:val="28"/>
        </w:rPr>
        <w:t>https://komitet.vsevobr.r</w:t>
      </w:r>
      <w:r w:rsidR="00516120" w:rsidRPr="003D0842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E82CDA" w:rsidRPr="003D08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13C11" w:rsidRPr="003D08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13C11" w:rsidRPr="00890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890119">
        <w:rPr>
          <w:rFonts w:ascii="Times New Roman" w:eastAsia="Times New Roman" w:hAnsi="Times New Roman" w:cs="Times New Roman"/>
          <w:sz w:val="28"/>
          <w:szCs w:val="28"/>
        </w:rPr>
        <w:t>которая не может быть позднее 14-го календарного дня, следующего за днем определения победителя отбора.</w:t>
      </w:r>
    </w:p>
    <w:p w14:paraId="1219FBD1" w14:textId="77777777" w:rsidR="00890119" w:rsidRPr="00890119" w:rsidRDefault="00890119" w:rsidP="006F5B1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90119">
        <w:rPr>
          <w:rFonts w:ascii="Times New Roman" w:eastAsia="Times New Roman" w:hAnsi="Times New Roman" w:cs="Times New Roman"/>
          <w:sz w:val="28"/>
        </w:rPr>
        <w:t xml:space="preserve">2.4. Участник отбора должен соответствовать </w:t>
      </w:r>
      <w:r w:rsidRPr="00890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требованиям на дату подачи заявки </w:t>
      </w:r>
      <w:r w:rsidRPr="007504DA">
        <w:rPr>
          <w:rFonts w:ascii="Times New Roman" w:eastAsia="Times New Roman" w:hAnsi="Times New Roman" w:cs="Times New Roman"/>
          <w:sz w:val="28"/>
          <w:szCs w:val="28"/>
        </w:rPr>
        <w:t>на участие в отборе</w:t>
      </w:r>
      <w:r w:rsidRPr="00E10D93">
        <w:rPr>
          <w:rFonts w:ascii="Times New Roman" w:eastAsia="Times New Roman" w:hAnsi="Times New Roman" w:cs="Times New Roman"/>
          <w:b/>
          <w:sz w:val="28"/>
        </w:rPr>
        <w:t>:</w:t>
      </w:r>
      <w:r w:rsidRPr="00E10D93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734B54CB" wp14:editId="2C00EB4E">
            <wp:extent cx="7620" cy="7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E3CDF" w14:textId="77777777" w:rsidR="00890119" w:rsidRPr="00890119" w:rsidRDefault="00890119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11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A4FD70B" wp14:editId="23F99452">
            <wp:extent cx="7620" cy="76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>в соответствии с законодательством Российской Федерации о налогах и сборах;</w:t>
      </w:r>
    </w:p>
    <w:p w14:paraId="2DD1F67A" w14:textId="669954CF" w:rsidR="00890119" w:rsidRPr="00890119" w:rsidRDefault="00890119" w:rsidP="006F5B16">
      <w:pPr>
        <w:spacing w:after="0" w:line="240" w:lineRule="auto"/>
        <w:ind w:left="284" w:right="-1"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  б) отсутствие просроченной задолженности по возврату в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8BBC0AB" wp14:editId="15DB206A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90119">
        <w:rPr>
          <w:rFonts w:ascii="Times New Roman" w:eastAsia="Times New Roman" w:hAnsi="Times New Roman" w:cs="Times New Roman"/>
          <w:sz w:val="28"/>
        </w:rPr>
        <w:t>бюджет</w:t>
      </w:r>
      <w:r w:rsidR="00F856FB" w:rsidRPr="00F85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856F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04DA">
        <w:rPr>
          <w:rFonts w:ascii="Times New Roman" w:eastAsia="Times New Roman" w:hAnsi="Times New Roman" w:cs="Times New Roman"/>
          <w:sz w:val="28"/>
          <w:szCs w:val="28"/>
        </w:rPr>
        <w:t>севоложский муниципальный район</w:t>
      </w:r>
      <w:r w:rsidR="00F856FB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890119">
        <w:rPr>
          <w:rFonts w:ascii="Times New Roman" w:eastAsia="Times New Roman" w:hAnsi="Times New Roman" w:cs="Times New Roman"/>
          <w:sz w:val="28"/>
        </w:rPr>
        <w:t xml:space="preserve"> </w:t>
      </w:r>
      <w:r w:rsidR="00F856FB">
        <w:rPr>
          <w:rFonts w:ascii="Times New Roman" w:eastAsia="Times New Roman" w:hAnsi="Times New Roman" w:cs="Times New Roman"/>
          <w:sz w:val="28"/>
        </w:rPr>
        <w:t xml:space="preserve"> </w:t>
      </w:r>
      <w:r w:rsidRPr="00890119">
        <w:rPr>
          <w:rFonts w:ascii="Times New Roman" w:eastAsia="Times New Roman" w:hAnsi="Times New Roman" w:cs="Times New Roman"/>
          <w:sz w:val="28"/>
        </w:rPr>
        <w:t xml:space="preserve"> субсидий, бюджетных инвестиций, предоставленных, в том числе, в соответствии с иными правовыми акта</w:t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ми, а также иной просроченной (неурегулированной) задолженности по денежным обязательствам </w:t>
      </w:r>
      <w:r w:rsidR="00E82CDA"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перед </w:t>
      </w:r>
      <w:r w:rsidR="00E82CDA">
        <w:rPr>
          <w:rFonts w:ascii="Times New Roman" w:eastAsia="Times New Roman" w:hAnsi="Times New Roman" w:cs="Times New Roman"/>
          <w:color w:val="000000"/>
          <w:sz w:val="28"/>
        </w:rPr>
        <w:t>Всеволожским</w:t>
      </w:r>
      <w:r w:rsidR="00F856F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F4F7F">
        <w:rPr>
          <w:rFonts w:ascii="Times New Roman" w:eastAsia="Times New Roman" w:hAnsi="Times New Roman" w:cs="Times New Roman"/>
          <w:sz w:val="28"/>
        </w:rPr>
        <w:t xml:space="preserve">муниципальным </w:t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>районом;</w:t>
      </w:r>
    </w:p>
    <w:p w14:paraId="6AE97A63" w14:textId="0D51F8A9" w:rsidR="00890119" w:rsidRPr="00890119" w:rsidRDefault="00890119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119">
        <w:rPr>
          <w:rFonts w:ascii="Times New Roman" w:eastAsia="Times New Roman" w:hAnsi="Times New Roman" w:cs="Times New Roman"/>
          <w:color w:val="000000"/>
          <w:sz w:val="28"/>
        </w:rPr>
        <w:t>в)</w:t>
      </w:r>
      <w:r w:rsidR="002A16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12773024" wp14:editId="017EA04F">
            <wp:extent cx="7620" cy="7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1D8B842" wp14:editId="2221B9B6">
            <wp:extent cx="7620" cy="7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Федерации, участник отбора - индивидуальный предприниматель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02DE3232" wp14:editId="213848AF">
            <wp:extent cx="7620" cy="7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>не должен прекратить деятельность в качестве индивидуального предпринимателя;</w:t>
      </w:r>
    </w:p>
    <w:p w14:paraId="1A092087" w14:textId="145CCEC7" w:rsidR="00890119" w:rsidRPr="00890119" w:rsidRDefault="002A1687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г) </w:t>
      </w:r>
      <w:r w:rsidR="00890119"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</w:t>
      </w:r>
      <w:r w:rsidR="00890119"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074934FA" wp14:editId="1E82054F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119"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или главном бухгалтере участника отбора, являющегося юридическим </w:t>
      </w:r>
      <w:r w:rsidR="00890119"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D125ACC" wp14:editId="44323FAB">
            <wp:extent cx="7620" cy="76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119"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6C14AD4" wp14:editId="50607A56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119" w:rsidRPr="00890119">
        <w:rPr>
          <w:rFonts w:ascii="Times New Roman" w:eastAsia="Times New Roman" w:hAnsi="Times New Roman" w:cs="Times New Roman"/>
          <w:color w:val="000000"/>
          <w:sz w:val="28"/>
        </w:rPr>
        <w:t>лицом, об индивидуальном предпринимателе.</w:t>
      </w:r>
    </w:p>
    <w:p w14:paraId="6B31988F" w14:textId="13B99ED9" w:rsidR="00890119" w:rsidRPr="00890119" w:rsidRDefault="00890119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д) </w:t>
      </w:r>
      <w:r w:rsidR="002A1687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20420E7C" wp14:editId="21326B56">
            <wp:extent cx="7620" cy="7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регистрации которых является государство или территория, включенные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264C963D" wp14:editId="632C6D63">
            <wp:extent cx="7620" cy="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A6D56E4" wp14:editId="0FAB4033">
            <wp:extent cx="7620" cy="1066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налогообложения и(или) не предусматривающих раскрытия и предоставления информации при проведении финансовых операций (офшорные зоны)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37CA9010" wp14:editId="71057DBE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>в отношении таких юридических лиц, в совокупности превышает 50 процентов;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AB5CA3F" wp14:editId="2B1CC634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84A8" w14:textId="08E29B53" w:rsidR="00890119" w:rsidRPr="00890119" w:rsidRDefault="00890119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е) участник отбора не должен получать средства из бюджета </w:t>
      </w:r>
      <w:r w:rsidR="00F856F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7504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56FB">
        <w:rPr>
          <w:rFonts w:ascii="Times New Roman" w:eastAsia="Times New Roman" w:hAnsi="Times New Roman" w:cs="Times New Roman"/>
          <w:noProof/>
          <w:color w:val="000000"/>
          <w:sz w:val="28"/>
        </w:rPr>
        <w:t>Вс</w:t>
      </w:r>
      <w:r w:rsidR="007504DA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еволожский  муниципальный район 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66961C15" wp14:editId="428F31DC">
            <wp:simplePos x="0" y="0"/>
            <wp:positionH relativeFrom="column">
              <wp:posOffset>6290310</wp:posOffset>
            </wp:positionH>
            <wp:positionV relativeFrom="paragraph">
              <wp:posOffset>362585</wp:posOffset>
            </wp:positionV>
            <wp:extent cx="7620" cy="76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Ленинградской области на основании иных нормативных правовых актов на цели, указанные в пункте </w:t>
      </w:r>
      <w:r w:rsidRPr="00ED79D0">
        <w:rPr>
          <w:rFonts w:ascii="Times New Roman" w:eastAsia="Times New Roman" w:hAnsi="Times New Roman" w:cs="Times New Roman"/>
          <w:color w:val="000000" w:themeColor="text1"/>
          <w:sz w:val="28"/>
        </w:rPr>
        <w:t>1.3</w:t>
      </w:r>
      <w:r w:rsidRPr="00890119">
        <w:rPr>
          <w:rFonts w:ascii="Times New Roman" w:eastAsia="Times New Roman" w:hAnsi="Times New Roman" w:cs="Times New Roman"/>
          <w:color w:val="000000"/>
          <w:sz w:val="28"/>
        </w:rPr>
        <w:t xml:space="preserve"> настоящего Порядка;</w:t>
      </w:r>
      <w:r w:rsidRPr="00890119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799CDA10" wp14:editId="11668237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11A6" w14:textId="41FCA102" w:rsidR="00890119" w:rsidRPr="00890119" w:rsidRDefault="00ED79D0" w:rsidP="00890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A1687" w:rsidRPr="00890119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2A1687">
        <w:rPr>
          <w:rFonts w:ascii="Times New Roman" w:eastAsia="Times New Roman" w:hAnsi="Times New Roman" w:cs="Times New Roman"/>
          <w:sz w:val="28"/>
          <w:szCs w:val="28"/>
        </w:rPr>
        <w:t xml:space="preserve">   отсутствие</w:t>
      </w:r>
      <w:r w:rsidR="00890119" w:rsidRPr="00890119">
        <w:rPr>
          <w:rFonts w:ascii="Times New Roman" w:eastAsia="Times New Roman" w:hAnsi="Times New Roman" w:cs="Times New Roman"/>
          <w:sz w:val="28"/>
          <w:szCs w:val="28"/>
        </w:rPr>
        <w:t xml:space="preserve"> участника отбора в реестре недобросовестных поставщиков;</w:t>
      </w:r>
    </w:p>
    <w:p w14:paraId="130DE75F" w14:textId="530FAB7F" w:rsidR="00890119" w:rsidRPr="00890119" w:rsidRDefault="000A4C22" w:rsidP="00ED79D0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</w:t>
      </w:r>
      <w:r w:rsidR="002A1687">
        <w:rPr>
          <w:rFonts w:ascii="Times New Roman" w:eastAsia="Times New Roman" w:hAnsi="Times New Roman" w:cs="Times New Roman"/>
          <w:sz w:val="28"/>
        </w:rPr>
        <w:t xml:space="preserve"> </w:t>
      </w:r>
      <w:r w:rsidRPr="00890119">
        <w:rPr>
          <w:rFonts w:ascii="Times New Roman" w:eastAsia="Times New Roman" w:hAnsi="Times New Roman" w:cs="Times New Roman"/>
          <w:sz w:val="28"/>
        </w:rPr>
        <w:t>отсутствие</w:t>
      </w:r>
      <w:r w:rsidR="00890119" w:rsidRPr="00890119">
        <w:rPr>
          <w:rFonts w:ascii="Times New Roman" w:eastAsia="Times New Roman" w:hAnsi="Times New Roman" w:cs="Times New Roman"/>
          <w:sz w:val="28"/>
        </w:rPr>
        <w:t xml:space="preserve"> просроченной задолженности по заработной плате работникам;</w:t>
      </w:r>
    </w:p>
    <w:p w14:paraId="1771E7BA" w14:textId="1B32F79D" w:rsidR="00890119" w:rsidRDefault="00890119" w:rsidP="00A44E50">
      <w:pPr>
        <w:spacing w:after="0" w:line="240" w:lineRule="auto"/>
        <w:ind w:left="284" w:right="141" w:firstLine="426"/>
        <w:jc w:val="both"/>
        <w:rPr>
          <w:rFonts w:ascii="Times New Roman" w:eastAsia="Times New Roman" w:hAnsi="Times New Roman" w:cs="Times New Roman"/>
          <w:sz w:val="28"/>
        </w:rPr>
      </w:pPr>
      <w:r w:rsidRPr="00890119">
        <w:rPr>
          <w:rFonts w:ascii="Times New Roman" w:eastAsia="Times New Roman" w:hAnsi="Times New Roman" w:cs="Times New Roman"/>
          <w:sz w:val="28"/>
        </w:rPr>
        <w:t xml:space="preserve">и) </w:t>
      </w:r>
      <w:r w:rsidR="002A1687">
        <w:rPr>
          <w:rFonts w:ascii="Times New Roman" w:eastAsia="Times New Roman" w:hAnsi="Times New Roman" w:cs="Times New Roman"/>
          <w:sz w:val="28"/>
        </w:rPr>
        <w:t xml:space="preserve"> </w:t>
      </w:r>
      <w:r w:rsidRPr="00890119">
        <w:rPr>
          <w:rFonts w:ascii="Times New Roman" w:eastAsia="Times New Roman" w:hAnsi="Times New Roman" w:cs="Times New Roman"/>
          <w:sz w:val="28"/>
        </w:rPr>
        <w:t xml:space="preserve">заработная плата работников участника отбора должна быть не ниже </w:t>
      </w:r>
      <w:r w:rsidRPr="00890119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A78AA87" wp14:editId="473275E7">
            <wp:simplePos x="0" y="0"/>
            <wp:positionH relativeFrom="column">
              <wp:posOffset>6290310</wp:posOffset>
            </wp:positionH>
            <wp:positionV relativeFrom="paragraph">
              <wp:posOffset>127635</wp:posOffset>
            </wp:positionV>
            <wp:extent cx="7620" cy="38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119">
        <w:rPr>
          <w:rFonts w:ascii="Times New Roman" w:eastAsia="Times New Roman" w:hAnsi="Times New Roman" w:cs="Times New Roman"/>
          <w:sz w:val="28"/>
        </w:rPr>
        <w:t>размера, установлен</w:t>
      </w:r>
      <w:r w:rsidR="00A44E50">
        <w:rPr>
          <w:rFonts w:ascii="Times New Roman" w:eastAsia="Times New Roman" w:hAnsi="Times New Roman" w:cs="Times New Roman"/>
          <w:sz w:val="28"/>
        </w:rPr>
        <w:t xml:space="preserve">ного региональным соглашением о минимальной </w:t>
      </w:r>
      <w:r w:rsidRPr="00890119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5E20BB6" wp14:editId="6D649532">
            <wp:simplePos x="0" y="0"/>
            <wp:positionH relativeFrom="column">
              <wp:posOffset>6275070</wp:posOffset>
            </wp:positionH>
            <wp:positionV relativeFrom="paragraph">
              <wp:posOffset>287655</wp:posOffset>
            </wp:positionV>
            <wp:extent cx="22860" cy="838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6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0119">
        <w:rPr>
          <w:rFonts w:ascii="Times New Roman" w:eastAsia="Times New Roman" w:hAnsi="Times New Roman" w:cs="Times New Roman"/>
          <w:sz w:val="28"/>
        </w:rPr>
        <w:t>заработной плате в Ленинградской области.</w:t>
      </w:r>
    </w:p>
    <w:p w14:paraId="07D3979A" w14:textId="0CD5BF51" w:rsidR="00516120" w:rsidRPr="00C31B82" w:rsidRDefault="00490AC8" w:rsidP="006F5B1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16120" w:rsidRPr="007D64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120" w:rsidRPr="00C31B82">
        <w:rPr>
          <w:rFonts w:ascii="Times New Roman" w:eastAsia="Times New Roman" w:hAnsi="Times New Roman" w:cs="Times New Roman"/>
          <w:sz w:val="28"/>
          <w:szCs w:val="28"/>
        </w:rPr>
        <w:t>Участники отбора, соответствующие категориям и к</w:t>
      </w:r>
      <w:r w:rsidR="00E64739" w:rsidRPr="00C31B82">
        <w:rPr>
          <w:rFonts w:ascii="Times New Roman" w:eastAsia="Times New Roman" w:hAnsi="Times New Roman" w:cs="Times New Roman"/>
          <w:sz w:val="28"/>
          <w:szCs w:val="28"/>
        </w:rPr>
        <w:t>ритериям, указанным в пункте 1.5</w:t>
      </w:r>
      <w:r w:rsidR="00516120" w:rsidRPr="00C31B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срок, установленный в объявлении о проведении отбора, представляют в </w:t>
      </w:r>
      <w:r w:rsidR="00CE2600" w:rsidRPr="00C31B82">
        <w:rPr>
          <w:rFonts w:ascii="Times New Roman" w:eastAsia="Times New Roman" w:hAnsi="Times New Roman" w:cs="Times New Roman"/>
          <w:sz w:val="28"/>
          <w:szCs w:val="28"/>
        </w:rPr>
        <w:t>Комитет по образованию</w:t>
      </w:r>
      <w:r w:rsidR="00516120" w:rsidRPr="00C31B82">
        <w:rPr>
          <w:rFonts w:ascii="Times New Roman" w:eastAsia="Times New Roman" w:hAnsi="Times New Roman" w:cs="Times New Roman"/>
          <w:sz w:val="28"/>
          <w:szCs w:val="28"/>
        </w:rPr>
        <w:t xml:space="preserve"> заявку на участие в отборе по форме, согласно приложению 1 к настоящему </w:t>
      </w:r>
      <w:r w:rsidR="00516120" w:rsidRPr="00C31B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Порядку и прилагаемые к ней документы, согласно приложению 2 к настоящему Порядку. </w:t>
      </w:r>
    </w:p>
    <w:p w14:paraId="5B6B97EE" w14:textId="77777777" w:rsidR="00516120" w:rsidRPr="00C31B82" w:rsidRDefault="00516120" w:rsidP="006F5B16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82">
        <w:rPr>
          <w:rFonts w:ascii="Times New Roman" w:eastAsia="Times New Roman" w:hAnsi="Times New Roman" w:cs="Times New Roman"/>
          <w:sz w:val="28"/>
          <w:szCs w:val="28"/>
        </w:rPr>
        <w:t>Заявка на участие в отборе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49B06D03" w14:textId="4F831CC4" w:rsidR="00516120" w:rsidRDefault="00490AC8" w:rsidP="006F5B16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B82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7D7CB7" w:rsidRPr="00C31B82">
        <w:rPr>
          <w:rFonts w:ascii="Times New Roman" w:eastAsia="Times New Roman" w:hAnsi="Times New Roman" w:cs="Times New Roman"/>
          <w:sz w:val="28"/>
          <w:szCs w:val="28"/>
        </w:rPr>
        <w:t xml:space="preserve">. Заявку на участие в отборе получателей </w:t>
      </w:r>
      <w:r w:rsidR="007D7CB7">
        <w:rPr>
          <w:rFonts w:ascii="Times New Roman" w:eastAsia="Times New Roman" w:hAnsi="Times New Roman" w:cs="Times New Roman"/>
          <w:sz w:val="28"/>
          <w:szCs w:val="28"/>
        </w:rPr>
        <w:t>субсидии и документы предоставляются участником отбора в Комитет по образованию</w:t>
      </w:r>
      <w:r w:rsidR="0092446C">
        <w:rPr>
          <w:rFonts w:ascii="Times New Roman" w:eastAsia="Times New Roman" w:hAnsi="Times New Roman" w:cs="Times New Roman"/>
          <w:sz w:val="28"/>
          <w:szCs w:val="28"/>
        </w:rPr>
        <w:t xml:space="preserve"> на бумажном </w:t>
      </w:r>
      <w:r w:rsidR="00652A9B">
        <w:rPr>
          <w:rFonts w:ascii="Times New Roman" w:eastAsia="Times New Roman" w:hAnsi="Times New Roman" w:cs="Times New Roman"/>
          <w:sz w:val="28"/>
          <w:szCs w:val="28"/>
        </w:rPr>
        <w:t>носителе.</w:t>
      </w:r>
    </w:p>
    <w:p w14:paraId="1052E6FB" w14:textId="691541FF" w:rsidR="006929EC" w:rsidRPr="00736BC4" w:rsidRDefault="006929EC" w:rsidP="004522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Участник отбора вправе подать только одну заявку на участие в отборе, указанном в объявлении.</w:t>
      </w:r>
    </w:p>
    <w:p w14:paraId="15179537" w14:textId="2B48CA4B" w:rsidR="00516120" w:rsidRPr="00652A9B" w:rsidRDefault="00652A9B" w:rsidP="00652A9B">
      <w:pPr>
        <w:pStyle w:val="a9"/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7D7C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7CB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B7">
        <w:rPr>
          <w:rFonts w:ascii="Times New Roman" w:eastAsia="Times New Roman" w:hAnsi="Times New Roman" w:cs="Times New Roman"/>
          <w:sz w:val="28"/>
          <w:szCs w:val="28"/>
        </w:rPr>
        <w:t>заявке на участие в отборе прилагаются следующие документы: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C40C16" w14:textId="77777777" w:rsidR="00516120" w:rsidRPr="00BC1F8A" w:rsidRDefault="00E77724" w:rsidP="00D656B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w:anchor="p156" w:history="1">
        <w:r w:rsidR="00516120" w:rsidRPr="007D64EF">
          <w:rPr>
            <w:rFonts w:ascii="Times New Roman" w:eastAsia="Times New Roman" w:hAnsi="Times New Roman" w:cs="Times New Roman"/>
            <w:sz w:val="28"/>
            <w:szCs w:val="28"/>
          </w:rPr>
          <w:t>расчет</w:t>
        </w:r>
      </w:hyperlink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 xml:space="preserve"> размера субсидии по форме согласно </w:t>
      </w:r>
      <w:r w:rsidR="007D7CB7" w:rsidRPr="00C85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приложению 3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Порядку;</w:t>
      </w:r>
    </w:p>
    <w:p w14:paraId="30108F2B" w14:textId="77777777" w:rsidR="00516120" w:rsidRPr="00BC1F8A" w:rsidRDefault="00E77724" w:rsidP="00D656B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>расчет доходов и расходов на текущий год по форме, утве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>рждаемой правовым актом Комитета по образованию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514309" w14:textId="65596D5A" w:rsidR="00516120" w:rsidRDefault="00E77724" w:rsidP="00D656B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5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>справку о среднем размере заработной платы работников в текущем году;</w:t>
      </w:r>
    </w:p>
    <w:p w14:paraId="76855EA6" w14:textId="2C856752" w:rsidR="008A55DA" w:rsidRPr="00736BC4" w:rsidRDefault="00681D1B" w:rsidP="00D656BD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55DA" w:rsidRPr="00736BC4">
        <w:rPr>
          <w:rFonts w:ascii="Times New Roman" w:eastAsia="Times New Roman" w:hAnsi="Times New Roman" w:cs="Times New Roman"/>
          <w:sz w:val="28"/>
          <w:szCs w:val="28"/>
        </w:rPr>
        <w:t>справку об отсутствии просроченной за</w:t>
      </w:r>
      <w:r w:rsidR="001A7854" w:rsidRPr="00736BC4">
        <w:rPr>
          <w:rFonts w:ascii="Times New Roman" w:eastAsia="Times New Roman" w:hAnsi="Times New Roman" w:cs="Times New Roman"/>
          <w:sz w:val="28"/>
          <w:szCs w:val="28"/>
        </w:rPr>
        <w:t>долженности по заработной плате, заверенную подписью и печатью получателя субсидии;</w:t>
      </w:r>
    </w:p>
    <w:p w14:paraId="758CF0DA" w14:textId="497F1CEC" w:rsidR="00516120" w:rsidRPr="00736BC4" w:rsidRDefault="00134A48" w:rsidP="00D656B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724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2A7" w:rsidRPr="00736B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назначение на должность руководителя организации, или доверенность, подтверждающую полномочия физического лица на </w:t>
      </w:r>
      <w:r w:rsidR="00426532" w:rsidRPr="00736BC4">
        <w:rPr>
          <w:rFonts w:ascii="Times New Roman" w:eastAsia="Times New Roman" w:hAnsi="Times New Roman" w:cs="Times New Roman"/>
          <w:sz w:val="28"/>
          <w:szCs w:val="28"/>
        </w:rPr>
        <w:t>подписание соглашения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 от лица организации;</w:t>
      </w:r>
    </w:p>
    <w:p w14:paraId="3B00C06D" w14:textId="249BABAB" w:rsidR="00516120" w:rsidRPr="00736BC4" w:rsidRDefault="00E77724" w:rsidP="00134A4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D755D4" w:rsidRPr="00736BC4">
        <w:rPr>
          <w:rFonts w:ascii="Times New Roman" w:eastAsia="Times New Roman" w:hAnsi="Times New Roman" w:cs="Times New Roman"/>
          <w:sz w:val="28"/>
          <w:szCs w:val="28"/>
        </w:rPr>
        <w:t xml:space="preserve"> копию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 устава участника отбора (при наличии);</w:t>
      </w:r>
    </w:p>
    <w:p w14:paraId="26E2D85C" w14:textId="4953882B" w:rsidR="00516120" w:rsidRPr="00736BC4" w:rsidRDefault="00E77724" w:rsidP="00134A4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 копии приказов о зачислении воспитанников (</w:t>
      </w:r>
      <w:r w:rsidR="00681D1B" w:rsidRPr="00736BC4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681D1B" w:rsidRPr="00736BC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14:paraId="67931531" w14:textId="67435171" w:rsidR="00516120" w:rsidRPr="00736BC4" w:rsidRDefault="00D656BD" w:rsidP="00D656B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7724" w:rsidRPr="00736B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34A48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копию лицензии на осуществление образовательной деятельности по образовательным программам дошкольного и общего образования;</w:t>
      </w:r>
    </w:p>
    <w:p w14:paraId="10A0D57E" w14:textId="20C240F7" w:rsidR="00516120" w:rsidRPr="00736BC4" w:rsidRDefault="00134A48" w:rsidP="00D656BD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6BD" w:rsidRPr="00736B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наличие государственной аккредитации по соответствующим образовательным программа</w:t>
      </w:r>
      <w:r w:rsidR="00A679EA" w:rsidRPr="00736B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14:paraId="18616083" w14:textId="73162E98" w:rsidR="00516120" w:rsidRPr="00652A9B" w:rsidRDefault="00E77724" w:rsidP="00652A9B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краткую информацию о претенденте 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>на получение субсидии (цели, задачи, состав и квалификация работников, достижения, динамика численности, результаты деятельности);</w:t>
      </w:r>
    </w:p>
    <w:p w14:paraId="5AF56021" w14:textId="1C983C7C" w:rsidR="008A55DA" w:rsidRPr="00736BC4" w:rsidRDefault="006B1E5A" w:rsidP="00134A4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12A7" w:rsidRPr="00736B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6B8E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A48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2A7" w:rsidRPr="00736BC4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BA0EF9" w:rsidRPr="00736BC4">
        <w:rPr>
          <w:rFonts w:ascii="Times New Roman" w:eastAsia="Times New Roman" w:hAnsi="Times New Roman" w:cs="Times New Roman"/>
          <w:sz w:val="28"/>
          <w:szCs w:val="28"/>
        </w:rPr>
        <w:t>получателя субсидий</w:t>
      </w:r>
      <w:r w:rsidR="003712A7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EF9" w:rsidRPr="00736BC4">
        <w:rPr>
          <w:rFonts w:ascii="Times New Roman" w:eastAsia="Times New Roman" w:hAnsi="Times New Roman" w:cs="Times New Roman"/>
          <w:sz w:val="28"/>
          <w:szCs w:val="28"/>
        </w:rPr>
        <w:t>на перечисление</w:t>
      </w:r>
      <w:r w:rsidR="003712A7" w:rsidRPr="00736BC4">
        <w:rPr>
          <w:rFonts w:ascii="Times New Roman" w:eastAsia="Times New Roman" w:hAnsi="Times New Roman" w:cs="Times New Roman"/>
          <w:sz w:val="28"/>
          <w:szCs w:val="28"/>
        </w:rPr>
        <w:t xml:space="preserve"> средств.</w:t>
      </w:r>
      <w:r w:rsidR="00C13D37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AC3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75BC04" w14:textId="31D8E0B9" w:rsidR="00516120" w:rsidRPr="00736BC4" w:rsidRDefault="0045226F" w:rsidP="0045226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субсидии.</w:t>
      </w:r>
    </w:p>
    <w:p w14:paraId="49BA99C1" w14:textId="77777777" w:rsidR="00516120" w:rsidRPr="00736BC4" w:rsidRDefault="00516120" w:rsidP="004522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Копии многостраничных документов должны быть сшиты и заверены печатью на обороте последнего листа либо должна быть заверена каждая страница такого документа.</w:t>
      </w:r>
    </w:p>
    <w:p w14:paraId="16A952B7" w14:textId="77777777" w:rsidR="00E77724" w:rsidRPr="009D4266" w:rsidRDefault="00E77724" w:rsidP="006B1E5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4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участника отбора на соответствие указанным требованиям осуществляется путем получения информации из общедоступных источников </w:t>
      </w:r>
      <w:r w:rsidRPr="009D4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способами, не запрещенными действующим законодательством, в том числе размещенной на официальных сайтах в информационно-телекоммуникационной сети "Интернет", а также путем направления запросов об отсутствии у участника отбора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8D6E289" w14:textId="6B7754CC" w:rsidR="00516120" w:rsidRDefault="00C55C54" w:rsidP="0045226F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4E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>Документы заверяются подписью руководителя юридического лица или индивидуального предпринимателя и печатью (при наличии печати) и представляются участником отбора на бумажном носителе.</w:t>
      </w:r>
    </w:p>
    <w:p w14:paraId="66BD9A7A" w14:textId="1317DD3C" w:rsidR="00516120" w:rsidRPr="00736BC4" w:rsidRDefault="00C55C54" w:rsidP="0045226F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724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сведений и подлинность представленных в соответствии с настоящим Порядком документов возлагается на руководителя участника отбора.</w:t>
      </w:r>
    </w:p>
    <w:p w14:paraId="12DC2C24" w14:textId="4FA05B27" w:rsidR="00516120" w:rsidRDefault="00C55C54" w:rsidP="0045226F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516120" w:rsidRPr="00736BC4">
        <w:rPr>
          <w:rFonts w:ascii="Times New Roman" w:eastAsia="Times New Roman" w:hAnsi="Times New Roman" w:cs="Times New Roman"/>
          <w:sz w:val="28"/>
          <w:szCs w:val="28"/>
        </w:rPr>
        <w:t xml:space="preserve">. В рамках межведомственного 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 К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омитетом 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516120" w:rsidRPr="00BC1F8A">
        <w:rPr>
          <w:rFonts w:ascii="Times New Roman" w:eastAsia="Times New Roman" w:hAnsi="Times New Roman" w:cs="Times New Roman"/>
          <w:sz w:val="28"/>
          <w:szCs w:val="28"/>
        </w:rPr>
        <w:t>в целях предоставления субсидий запрашиваются:</w:t>
      </w:r>
      <w:r w:rsidR="00516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96112F" w14:textId="77777777" w:rsidR="00516120" w:rsidRPr="00BC1F8A" w:rsidRDefault="00516120" w:rsidP="0045226F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выписка</w:t>
      </w:r>
      <w:r w:rsidRPr="00252C4B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индивидуальных   предпринимателей, Единого государственного реестра юридических лиц,</w:t>
      </w:r>
    </w:p>
    <w:p w14:paraId="4F1E0314" w14:textId="0D66917E" w:rsidR="00516120" w:rsidRPr="00736BC4" w:rsidRDefault="00516120" w:rsidP="0045226F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справки налогового органа и государственных внебюджетных фондов Российской Федерации об отсутствии неисполненной обязанности</w:t>
      </w:r>
      <w:r w:rsidR="00924B78">
        <w:rPr>
          <w:rFonts w:ascii="Times New Roman" w:eastAsia="Times New Roman" w:hAnsi="Times New Roman" w:cs="Times New Roman"/>
          <w:sz w:val="28"/>
          <w:szCs w:val="28"/>
        </w:rPr>
        <w:t xml:space="preserve"> (задолженности)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6561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>на дату подачи заявки на участие в отборе)</w:t>
      </w:r>
      <w:r w:rsidRPr="00736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6B4BEF" w14:textId="4EE7FBE4" w:rsidR="009872FA" w:rsidRDefault="009872FA" w:rsidP="009872FA">
      <w:pPr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Участник отбора вправе по собственной инициативе представить указанные в настоящем пункте документы.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заявки.</w:t>
      </w:r>
    </w:p>
    <w:p w14:paraId="4D68E949" w14:textId="35E5BD0F" w:rsidR="00924B78" w:rsidRPr="00736BC4" w:rsidRDefault="0045226F" w:rsidP="0006561F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24B78" w:rsidRPr="00736BC4">
        <w:rPr>
          <w:rFonts w:ascii="Times New Roman" w:eastAsia="Times New Roman" w:hAnsi="Times New Roman" w:cs="Times New Roman"/>
          <w:sz w:val="28"/>
          <w:szCs w:val="28"/>
        </w:rPr>
        <w:t>В случае наличия указанной задолженности сек</w:t>
      </w:r>
      <w:r w:rsidR="00686B8E" w:rsidRPr="00736BC4">
        <w:rPr>
          <w:rFonts w:ascii="Times New Roman" w:eastAsia="Times New Roman" w:hAnsi="Times New Roman" w:cs="Times New Roman"/>
          <w:sz w:val="28"/>
          <w:szCs w:val="28"/>
        </w:rPr>
        <w:t>ретарь комиссии в течение двух рабочих дней</w:t>
      </w:r>
      <w:r w:rsidR="00924B78" w:rsidRPr="00736BC4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ответа на межведомственный запрос уведомляет участника отбора о наличии задолженности. Участник 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 xml:space="preserve">отбора </w:t>
      </w:r>
      <w:r w:rsidR="00930695" w:rsidRPr="00736BC4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924B78" w:rsidRPr="00736BC4">
        <w:rPr>
          <w:rFonts w:ascii="Times New Roman" w:eastAsia="Times New Roman" w:hAnsi="Times New Roman" w:cs="Times New Roman"/>
          <w:sz w:val="28"/>
          <w:szCs w:val="28"/>
        </w:rPr>
        <w:t xml:space="preserve"> устранить </w:t>
      </w:r>
      <w:r w:rsidR="00930695" w:rsidRPr="00736BC4">
        <w:rPr>
          <w:rFonts w:ascii="Times New Roman" w:eastAsia="Times New Roman" w:hAnsi="Times New Roman" w:cs="Times New Roman"/>
          <w:sz w:val="28"/>
          <w:szCs w:val="28"/>
        </w:rPr>
        <w:t>задолженность путем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95" w:rsidRPr="00736BC4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95" w:rsidRPr="00736BC4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отсутствие выявленной задолженности </w:t>
      </w:r>
      <w:r w:rsidR="00924B78" w:rsidRPr="00736BC4">
        <w:rPr>
          <w:rFonts w:ascii="Times New Roman" w:eastAsia="Times New Roman" w:hAnsi="Times New Roman" w:cs="Times New Roman"/>
          <w:sz w:val="28"/>
          <w:szCs w:val="28"/>
        </w:rPr>
        <w:t>до д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>аты заседания комиссии</w:t>
      </w:r>
      <w:r w:rsidR="006B1E5A" w:rsidRPr="00736B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CA7940" w14:textId="039F63CF" w:rsidR="00516120" w:rsidRPr="005852FE" w:rsidRDefault="00C55C54" w:rsidP="004522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516120" w:rsidRPr="005852FE">
        <w:rPr>
          <w:rFonts w:ascii="Times New Roman" w:eastAsia="Times New Roman" w:hAnsi="Times New Roman" w:cs="Times New Roman"/>
          <w:sz w:val="28"/>
          <w:szCs w:val="28"/>
        </w:rPr>
        <w:t>. Участник отбора вправе направить запрос о разъяснении положений объявления о проведении отбора на почтовый адрес или на адрес электронной почты Комитета по образованию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14:paraId="0E9A5D07" w14:textId="77777777" w:rsidR="00516120" w:rsidRPr="00BC1F8A" w:rsidRDefault="00516120" w:rsidP="0045226F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2FE">
        <w:rPr>
          <w:rFonts w:ascii="Times New Roman" w:eastAsia="Times New Roman" w:hAnsi="Times New Roman" w:cs="Times New Roman"/>
          <w:sz w:val="28"/>
          <w:szCs w:val="28"/>
        </w:rPr>
        <w:t>Разъяснение положений объявления о проведении отбора участнику отбора осуществляется Комитет</w:t>
      </w:r>
      <w:r w:rsidR="007D7CB7">
        <w:rPr>
          <w:rFonts w:ascii="Times New Roman" w:eastAsia="Times New Roman" w:hAnsi="Times New Roman" w:cs="Times New Roman"/>
          <w:sz w:val="28"/>
          <w:szCs w:val="28"/>
        </w:rPr>
        <w:t xml:space="preserve">ом по образованию в </w:t>
      </w:r>
      <w:r w:rsidR="006621D4">
        <w:rPr>
          <w:rFonts w:ascii="Times New Roman" w:eastAsia="Times New Roman" w:hAnsi="Times New Roman" w:cs="Times New Roman"/>
          <w:sz w:val="28"/>
          <w:szCs w:val="28"/>
        </w:rPr>
        <w:t>течение трех рабочих</w:t>
      </w:r>
      <w:r w:rsidRPr="005852FE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запроса. Запросы, поступившие позднее чем за пять рабочих дней до дня окончания срока при</w:t>
      </w:r>
      <w:r>
        <w:rPr>
          <w:rFonts w:ascii="Times New Roman" w:eastAsia="Times New Roman" w:hAnsi="Times New Roman" w:cs="Times New Roman"/>
          <w:sz w:val="28"/>
          <w:szCs w:val="28"/>
        </w:rPr>
        <w:t>ема заявок, не рассматриваются.</w:t>
      </w:r>
    </w:p>
    <w:p w14:paraId="52EF81AD" w14:textId="58693375" w:rsidR="00BC1F8A" w:rsidRDefault="00C55C54" w:rsidP="004522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33"/>
      <w:bookmarkEnd w:id="2"/>
      <w:r w:rsidRPr="00736BC4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AF3EFE" w:rsidRPr="00736BC4">
        <w:rPr>
          <w:rFonts w:ascii="Times New Roman" w:eastAsia="Times New Roman" w:hAnsi="Times New Roman" w:cs="Times New Roman"/>
          <w:sz w:val="28"/>
          <w:szCs w:val="28"/>
        </w:rPr>
        <w:t>. Заявки на участия в отборе</w:t>
      </w:r>
      <w:r w:rsidR="003C6C20" w:rsidRPr="00736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EFE" w:rsidRPr="00736BC4">
        <w:rPr>
          <w:rFonts w:ascii="Times New Roman" w:eastAsia="Times New Roman" w:hAnsi="Times New Roman" w:cs="Times New Roman"/>
          <w:sz w:val="28"/>
          <w:szCs w:val="28"/>
        </w:rPr>
        <w:t>регистрируются в Комитете по образованию</w:t>
      </w:r>
      <w:r w:rsidR="00905600" w:rsidRPr="00736BC4">
        <w:rPr>
          <w:rFonts w:ascii="Times New Roman" w:eastAsia="Times New Roman" w:hAnsi="Times New Roman" w:cs="Times New Roman"/>
          <w:sz w:val="28"/>
          <w:szCs w:val="28"/>
        </w:rPr>
        <w:t xml:space="preserve"> секретарем комиссии</w:t>
      </w:r>
      <w:r w:rsidR="00AF3EFE" w:rsidRPr="00736BC4">
        <w:rPr>
          <w:rFonts w:ascii="Times New Roman" w:eastAsia="Times New Roman" w:hAnsi="Times New Roman" w:cs="Times New Roman"/>
          <w:sz w:val="28"/>
          <w:szCs w:val="28"/>
        </w:rPr>
        <w:t xml:space="preserve"> в журнале </w:t>
      </w:r>
      <w:r w:rsidR="00AF3EFE" w:rsidRPr="00AF3EFE">
        <w:rPr>
          <w:rFonts w:ascii="Times New Roman" w:eastAsia="Times New Roman" w:hAnsi="Times New Roman" w:cs="Times New Roman"/>
          <w:sz w:val="28"/>
          <w:szCs w:val="28"/>
        </w:rPr>
        <w:t>регистр</w:t>
      </w:r>
      <w:r w:rsidR="00E82CDA">
        <w:rPr>
          <w:rFonts w:ascii="Times New Roman" w:eastAsia="Times New Roman" w:hAnsi="Times New Roman" w:cs="Times New Roman"/>
          <w:sz w:val="28"/>
          <w:szCs w:val="28"/>
        </w:rPr>
        <w:t>ации в день подачи</w:t>
      </w:r>
      <w:r w:rsidR="008435C6">
        <w:rPr>
          <w:rFonts w:ascii="Times New Roman" w:eastAsia="Times New Roman" w:hAnsi="Times New Roman" w:cs="Times New Roman"/>
          <w:sz w:val="28"/>
          <w:szCs w:val="28"/>
        </w:rPr>
        <w:t xml:space="preserve"> (поступления)</w:t>
      </w:r>
      <w:r w:rsidR="00E82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DA" w:rsidRPr="00AF3E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3EFE" w:rsidRPr="00AF3EFE">
        <w:rPr>
          <w:rFonts w:ascii="Times New Roman" w:eastAsia="Times New Roman" w:hAnsi="Times New Roman" w:cs="Times New Roman"/>
          <w:sz w:val="28"/>
          <w:szCs w:val="28"/>
        </w:rPr>
        <w:t xml:space="preserve"> указанием участника отбора и даты подачи заявки.</w:t>
      </w:r>
    </w:p>
    <w:p w14:paraId="494EA329" w14:textId="0E111437" w:rsidR="00BC1F8A" w:rsidRPr="00BC1F8A" w:rsidRDefault="00BC1F8A" w:rsidP="0045226F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63"/>
      <w:bookmarkEnd w:id="3"/>
      <w:r w:rsidRPr="00BC1F8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отбора вправе отозвать заявку путем направлени</w:t>
      </w:r>
      <w:r w:rsidR="00931226">
        <w:rPr>
          <w:rFonts w:ascii="Times New Roman" w:eastAsia="Times New Roman" w:hAnsi="Times New Roman" w:cs="Times New Roman"/>
          <w:sz w:val="28"/>
          <w:szCs w:val="28"/>
        </w:rPr>
        <w:t>я в К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 </w:t>
      </w:r>
      <w:r w:rsidR="00931226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D043B3" w:rsidRPr="00BC1F8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3B3" w:rsidRPr="00BC1F8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отзыве заявки </w:t>
      </w:r>
      <w:r w:rsidR="001516BC" w:rsidRPr="00BC1F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16B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 заявок. Возврат заявок осуществляется в течение пяти рабочих дней со дня поступления заявления об отзыве в </w:t>
      </w:r>
      <w:r w:rsidR="000201BC">
        <w:rPr>
          <w:rFonts w:ascii="Times New Roman" w:eastAsia="Times New Roman" w:hAnsi="Times New Roman" w:cs="Times New Roman"/>
          <w:sz w:val="28"/>
          <w:szCs w:val="28"/>
        </w:rPr>
        <w:t>Комитет по о</w:t>
      </w:r>
      <w:r w:rsidR="00DE009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01BC">
        <w:rPr>
          <w:rFonts w:ascii="Times New Roman" w:eastAsia="Times New Roman" w:hAnsi="Times New Roman" w:cs="Times New Roman"/>
          <w:sz w:val="28"/>
          <w:szCs w:val="28"/>
        </w:rPr>
        <w:t>разованию.</w:t>
      </w:r>
    </w:p>
    <w:p w14:paraId="3CFDDDE1" w14:textId="0E03103C" w:rsidR="00F15BEC" w:rsidRDefault="00BC1F8A" w:rsidP="004522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14:paraId="7235CA77" w14:textId="1D621EF1" w:rsidR="002F742A" w:rsidRPr="00BC1F8A" w:rsidRDefault="00C55C54" w:rsidP="0045226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2F74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42A" w:rsidRPr="00BC1F8A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2F742A" w:rsidRPr="00FF101F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2F742A" w:rsidRPr="00BC1F8A">
        <w:rPr>
          <w:rFonts w:ascii="Times New Roman" w:eastAsia="Times New Roman" w:hAnsi="Times New Roman" w:cs="Times New Roman"/>
          <w:sz w:val="28"/>
          <w:szCs w:val="28"/>
        </w:rPr>
        <w:t xml:space="preserve">в течение 14 рабочих дней со дня окончания срока подачи заявок, указанного в объявлении о проведении отбора, рассматривает заявки и принимает решение в </w:t>
      </w:r>
      <w:r w:rsidR="002F742A" w:rsidRPr="00245F48">
        <w:rPr>
          <w:rFonts w:ascii="Times New Roman" w:eastAsia="Times New Roman" w:hAnsi="Times New Roman" w:cs="Times New Roman"/>
          <w:sz w:val="28"/>
          <w:szCs w:val="28"/>
        </w:rPr>
        <w:t>форме распоряжения</w:t>
      </w:r>
      <w:r w:rsidR="002F7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42A" w:rsidRPr="00BC1F8A">
        <w:rPr>
          <w:rFonts w:ascii="Times New Roman" w:eastAsia="Times New Roman" w:hAnsi="Times New Roman" w:cs="Times New Roman"/>
          <w:sz w:val="28"/>
          <w:szCs w:val="28"/>
        </w:rPr>
        <w:t>о допуске к участию в отборе или отклонении заявки.</w:t>
      </w:r>
    </w:p>
    <w:p w14:paraId="14A52D3F" w14:textId="1F0DB892" w:rsidR="00BC1F8A" w:rsidRPr="00BC1F8A" w:rsidRDefault="00C55C54" w:rsidP="00EE692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</w:t>
      </w:r>
      <w:r w:rsidR="00BC1F8A" w:rsidRPr="00E1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отклонения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заявки участника отбора являются:</w:t>
      </w:r>
    </w:p>
    <w:p w14:paraId="1FC580A9" w14:textId="7E72F0A7" w:rsidR="00BC1F8A" w:rsidRPr="00BC1F8A" w:rsidRDefault="00EE692A" w:rsidP="00EE692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1) несоответствие участника отбора категориям</w:t>
      </w:r>
      <w:r w:rsidR="00745319">
        <w:rPr>
          <w:rFonts w:ascii="Times New Roman" w:eastAsia="Times New Roman" w:hAnsi="Times New Roman" w:cs="Times New Roman"/>
          <w:sz w:val="28"/>
          <w:szCs w:val="28"/>
        </w:rPr>
        <w:t xml:space="preserve"> и критериям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, указанным в </w:t>
      </w:r>
      <w:r w:rsidR="00E64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A23F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Порядка;</w:t>
      </w:r>
    </w:p>
    <w:p w14:paraId="76E5A4C3" w14:textId="1A872471" w:rsidR="009446F0" w:rsidRPr="00114D34" w:rsidRDefault="00EE692A" w:rsidP="00EE692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участника отбора требованиям, указанным в </w:t>
      </w:r>
      <w:r w:rsidR="00A23F4E">
        <w:rPr>
          <w:rFonts w:ascii="Times New Roman" w:eastAsia="Times New Roman" w:hAnsi="Times New Roman" w:cs="Times New Roman"/>
          <w:sz w:val="28"/>
          <w:szCs w:val="28"/>
        </w:rPr>
        <w:t xml:space="preserve">пункте 2.4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62EED715" w14:textId="4D8DBA92" w:rsidR="00BC1F8A" w:rsidRPr="00BC1F8A" w:rsidRDefault="00EE692A" w:rsidP="00EE692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B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) представление заявки и документов позже срока, установленного в соответствии с </w:t>
      </w:r>
      <w:hyperlink w:anchor="p19" w:history="1">
        <w:r w:rsidR="00BC1F8A" w:rsidRPr="00D63FD1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="00A23F4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7FBE1F69" w14:textId="513B63BB" w:rsidR="00BC1F8A" w:rsidRPr="00BC1F8A" w:rsidRDefault="00EE692A" w:rsidP="00EE692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B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) недостоверность представленной участником отбора </w:t>
      </w:r>
      <w:r w:rsidR="00686B8E" w:rsidRPr="00BC1F8A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B170F3" w:rsidRPr="00B170F3">
        <w:t xml:space="preserve"> </w:t>
      </w:r>
      <w:r w:rsidR="00B170F3" w:rsidRPr="00736BC4">
        <w:rPr>
          <w:rFonts w:ascii="Times New Roman" w:eastAsia="Times New Roman" w:hAnsi="Times New Roman" w:cs="Times New Roman"/>
          <w:sz w:val="28"/>
          <w:szCs w:val="28"/>
        </w:rPr>
        <w:t>содержащейся в документах</w:t>
      </w:r>
      <w:r w:rsidR="00BC1F8A" w:rsidRPr="00736B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F8A" w:rsidRPr="00736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в том числе информации о месте нахождения и адресе юридического лица.</w:t>
      </w:r>
    </w:p>
    <w:p w14:paraId="3BC7F6BB" w14:textId="65DDD7C0" w:rsidR="00BC1F8A" w:rsidRPr="003D0842" w:rsidRDefault="00C55C54" w:rsidP="00EE692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о принятом решении о допуске к участию в отборе или </w:t>
      </w:r>
      <w:r w:rsidR="00DE009E">
        <w:rPr>
          <w:rFonts w:ascii="Times New Roman" w:eastAsia="Times New Roman" w:hAnsi="Times New Roman" w:cs="Times New Roman"/>
          <w:sz w:val="28"/>
          <w:szCs w:val="28"/>
        </w:rPr>
        <w:t>отклонении заявки направляется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омитетом </w:t>
      </w:r>
      <w:r w:rsidR="00DE009E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участнику отбора в срок не позднее </w:t>
      </w:r>
      <w:r w:rsidR="00BB225B">
        <w:rPr>
          <w:rFonts w:ascii="Times New Roman" w:eastAsia="Times New Roman" w:hAnsi="Times New Roman" w:cs="Times New Roman"/>
          <w:sz w:val="28"/>
          <w:szCs w:val="28"/>
        </w:rPr>
        <w:t>3 (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BB22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 соответ</w:t>
      </w:r>
      <w:r w:rsidR="0006561F">
        <w:rPr>
          <w:rFonts w:ascii="Times New Roman" w:eastAsia="Times New Roman" w:hAnsi="Times New Roman" w:cs="Times New Roman"/>
          <w:sz w:val="28"/>
          <w:szCs w:val="28"/>
        </w:rPr>
        <w:t>ствующего решения.</w:t>
      </w:r>
    </w:p>
    <w:p w14:paraId="015139E1" w14:textId="4CA79EA8" w:rsidR="00BC1F8A" w:rsidRPr="00BC1F8A" w:rsidRDefault="00BC1F8A" w:rsidP="00EE692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В уведомлении о принятом решении об отклонении заявки указываются основания его принятия</w:t>
      </w:r>
      <w:r w:rsidR="00204095">
        <w:rPr>
          <w:rFonts w:ascii="Times New Roman" w:eastAsia="Times New Roman" w:hAnsi="Times New Roman" w:cs="Times New Roman"/>
          <w:sz w:val="28"/>
          <w:szCs w:val="28"/>
        </w:rPr>
        <w:t xml:space="preserve"> и порядок обжалования</w:t>
      </w:r>
      <w:r w:rsidR="00C713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262D54" w14:textId="77777777" w:rsidR="00BC1F8A" w:rsidRPr="006D4A07" w:rsidRDefault="00BC1F8A" w:rsidP="00EE692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14:paraId="67A5B905" w14:textId="53C7B8E3" w:rsidR="009D28C9" w:rsidRPr="002F742A" w:rsidRDefault="00C55C54" w:rsidP="00EE692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Для рассмотрения заявок участников отбора в целях предоставления </w:t>
      </w:r>
      <w:r w:rsidR="006A7496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6A65D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омитетом</w:t>
      </w:r>
      <w:r w:rsidR="00FF101F" w:rsidRPr="00FF101F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комиссия</w:t>
      </w:r>
      <w:r w:rsidR="00D63F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Состав и положение о комисс</w:t>
      </w:r>
      <w:r w:rsidR="00DB1C00">
        <w:rPr>
          <w:rFonts w:ascii="Times New Roman" w:eastAsia="Times New Roman" w:hAnsi="Times New Roman" w:cs="Times New Roman"/>
          <w:sz w:val="28"/>
          <w:szCs w:val="28"/>
        </w:rPr>
        <w:t>ии утверждаются правовым актом Комитета по образованию.</w:t>
      </w:r>
    </w:p>
    <w:p w14:paraId="5BB7E16C" w14:textId="7E011328" w:rsidR="002F742A" w:rsidRDefault="00C55C54" w:rsidP="00EE692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</w:t>
      </w:r>
      <w:r w:rsidR="002F742A">
        <w:rPr>
          <w:rFonts w:ascii="Times New Roman" w:eastAsia="Times New Roman" w:hAnsi="Times New Roman" w:cs="Times New Roman"/>
          <w:sz w:val="28"/>
          <w:szCs w:val="28"/>
        </w:rPr>
        <w:t>. Комиссия в течение 10 (десяти)</w:t>
      </w:r>
      <w:r w:rsidR="002F742A" w:rsidRPr="009D28C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 решения о допуске к участию в отборе рассматривает</w:t>
      </w:r>
      <w:r w:rsidR="002F742A">
        <w:rPr>
          <w:rFonts w:ascii="Times New Roman" w:eastAsia="Times New Roman" w:hAnsi="Times New Roman" w:cs="Times New Roman"/>
          <w:sz w:val="28"/>
          <w:szCs w:val="28"/>
        </w:rPr>
        <w:t xml:space="preserve"> поданные заявки,</w:t>
      </w:r>
      <w:r w:rsidR="002F742A" w:rsidRPr="009D28C9">
        <w:t xml:space="preserve"> </w:t>
      </w:r>
      <w:r w:rsidR="002F742A" w:rsidRPr="009D28C9">
        <w:rPr>
          <w:rFonts w:ascii="Times New Roman" w:hAnsi="Times New Roman" w:cs="Times New Roman"/>
          <w:sz w:val="28"/>
          <w:szCs w:val="28"/>
        </w:rPr>
        <w:t xml:space="preserve">приложенные к ним </w:t>
      </w:r>
      <w:r w:rsidR="0006561F" w:rsidRPr="009D28C9">
        <w:rPr>
          <w:rFonts w:ascii="Times New Roman" w:hAnsi="Times New Roman" w:cs="Times New Roman"/>
          <w:sz w:val="28"/>
          <w:szCs w:val="28"/>
        </w:rPr>
        <w:t>документы,</w:t>
      </w:r>
      <w:r w:rsidR="00065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61F" w:rsidRPr="00065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2F742A" w:rsidRPr="00065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42A" w:rsidRPr="009D28C9">
        <w:rPr>
          <w:rFonts w:ascii="Times New Roman" w:eastAsia="Times New Roman" w:hAnsi="Times New Roman" w:cs="Times New Roman"/>
          <w:sz w:val="28"/>
          <w:szCs w:val="28"/>
        </w:rPr>
        <w:t>проверку наличия (отсутствия) оснований для отказа в предоставлении субсидии,</w:t>
      </w:r>
      <w:r w:rsidR="00944BC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пунктом </w:t>
      </w:r>
      <w:r w:rsidR="006B1E5A">
        <w:rPr>
          <w:rFonts w:ascii="Times New Roman" w:eastAsia="Times New Roman" w:hAnsi="Times New Roman" w:cs="Times New Roman"/>
          <w:sz w:val="28"/>
          <w:szCs w:val="28"/>
        </w:rPr>
        <w:t>2.18</w:t>
      </w:r>
      <w:r w:rsidR="006D4A07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944BC2">
        <w:rPr>
          <w:rFonts w:ascii="Times New Roman" w:eastAsia="Times New Roman" w:hAnsi="Times New Roman" w:cs="Times New Roman"/>
          <w:sz w:val="28"/>
          <w:szCs w:val="28"/>
        </w:rPr>
        <w:t xml:space="preserve"> Порядка,</w:t>
      </w:r>
      <w:r w:rsidR="002F742A" w:rsidRPr="009D28C9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победителя (победителей) отбора.</w:t>
      </w:r>
    </w:p>
    <w:p w14:paraId="384FE445" w14:textId="317F0F77" w:rsidR="002F742A" w:rsidRPr="00736BC4" w:rsidRDefault="002F742A" w:rsidP="00EE692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Решения принимаются комиссией по каждой поданной заявке на участие в отборе по итогам рассмотрения представленных документов в порядке очередности, в пределах лимитов бюджетных обязательств на предостав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>ление соответствующих субсидий, в</w:t>
      </w:r>
      <w:r w:rsidRPr="00736BC4">
        <w:rPr>
          <w:rFonts w:ascii="Times New Roman" w:eastAsia="Times New Roman" w:hAnsi="Times New Roman" w:cs="Times New Roman"/>
          <w:sz w:val="28"/>
          <w:szCs w:val="28"/>
        </w:rPr>
        <w:t xml:space="preserve"> рамках переданных государственных полномочий по финансовому обеспечению получения дошкольного образования в частных 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</w:t>
      </w:r>
      <w:r w:rsidRPr="00736BC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 деятельность по имеющим государственную аккредитацию основным общеобразовательным программам.</w:t>
      </w:r>
    </w:p>
    <w:p w14:paraId="6BF50474" w14:textId="3C071C74" w:rsidR="00BC1F8A" w:rsidRPr="00BC1F8A" w:rsidRDefault="00C55C54" w:rsidP="009F39D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2.18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Основаниями </w:t>
      </w:r>
      <w:r w:rsidR="00BC1F8A" w:rsidRPr="00E1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</w:t>
      </w:r>
      <w:r w:rsidR="006A7496" w:rsidRPr="00E10D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тказа</w:t>
      </w:r>
      <w:r w:rsidR="006A7496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субсидии</w:t>
      </w:r>
      <w:r w:rsidR="0008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31B8CABB" w14:textId="5830BC50" w:rsidR="005D4143" w:rsidRPr="009446F0" w:rsidRDefault="009F39D2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4" w:name="p78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а) несоответствие представленных документов требованиям, определенным</w:t>
      </w:r>
      <w:r w:rsidR="005D4143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5D4143" w:rsidRPr="005D41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6B1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</w:t>
      </w:r>
      <w:r w:rsidR="002F742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Порядка, и(или) непредставление (представление не в полном объеме) указанных документов;</w:t>
      </w:r>
      <w:r w:rsidR="005D4143" w:rsidRPr="005D4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D41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94633B0" w14:textId="404EB19D" w:rsidR="00BC1F8A" w:rsidRPr="00BC1F8A" w:rsidRDefault="009F39D2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б) несоответствие участника </w:t>
      </w:r>
      <w:r w:rsidR="00563B80" w:rsidRPr="00BC1F8A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563B80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определенным </w:t>
      </w:r>
      <w:hyperlink w:anchor="p52" w:history="1">
        <w:r w:rsidR="00BC1F8A" w:rsidRPr="0097559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="0097559A" w:rsidRPr="00975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  <w:r w:rsidR="003C4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39B2EA" w14:textId="2600A303" w:rsidR="00BC1F8A" w:rsidRDefault="009F39D2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в) недостоверность представленной участником отбора информац</w:t>
      </w:r>
      <w:r w:rsidR="00563B80">
        <w:rPr>
          <w:rFonts w:ascii="Times New Roman" w:eastAsia="Times New Roman" w:hAnsi="Times New Roman" w:cs="Times New Roman"/>
          <w:sz w:val="28"/>
          <w:szCs w:val="28"/>
        </w:rPr>
        <w:t>ии,</w:t>
      </w:r>
      <w:r w:rsidR="00563B80" w:rsidRPr="00563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B80" w:rsidRPr="00B170F3">
        <w:rPr>
          <w:rFonts w:ascii="Times New Roman" w:eastAsia="Times New Roman" w:hAnsi="Times New Roman" w:cs="Times New Roman"/>
          <w:sz w:val="28"/>
          <w:szCs w:val="28"/>
        </w:rPr>
        <w:t>содержащейся в документах</w:t>
      </w:r>
      <w:r w:rsidR="00563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919BE5" w14:textId="232225E6" w:rsidR="00757F4B" w:rsidRPr="00757F4B" w:rsidRDefault="00C55C54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2.19</w:t>
      </w:r>
      <w:r w:rsidR="00EF339E" w:rsidRPr="00757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позднее</w:t>
      </w:r>
      <w:r w:rsidR="00F00C56" w:rsidRPr="00757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срока, указанного в пункте 2.</w:t>
      </w:r>
      <w:r w:rsidR="006B1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EF339E" w:rsidRPr="00757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настоящего Порядка, комиссия принимает решение о результатах прохождения отбора участником отбора в форме протокола о результатах рассмотрения заявок.</w:t>
      </w:r>
    </w:p>
    <w:p w14:paraId="4A164E59" w14:textId="77777777" w:rsidR="00EF339E" w:rsidRPr="00757F4B" w:rsidRDefault="00757F4B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комиссии оф</w:t>
      </w:r>
      <w:r w:rsidR="00AE00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ормляется протоколом в течение трех </w:t>
      </w:r>
      <w:r w:rsidRPr="00757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 дней с даты заседания комиссии.</w:t>
      </w:r>
      <w:r w:rsidR="009044DD" w:rsidRPr="00757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4C881FA" w14:textId="78EBB26E" w:rsidR="00BC1F8A" w:rsidRPr="00736BC4" w:rsidRDefault="00C55C54" w:rsidP="0006561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5221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4D89"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087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AE3">
        <w:rPr>
          <w:rFonts w:ascii="Times New Roman" w:eastAsia="Times New Roman" w:hAnsi="Times New Roman" w:cs="Times New Roman"/>
          <w:sz w:val="28"/>
          <w:szCs w:val="28"/>
        </w:rPr>
        <w:t xml:space="preserve">оформляется </w:t>
      </w:r>
      <w:r w:rsidR="00E26AE3" w:rsidRPr="00245F48">
        <w:rPr>
          <w:rFonts w:ascii="Times New Roman" w:eastAsia="Times New Roman" w:hAnsi="Times New Roman" w:cs="Times New Roman"/>
          <w:sz w:val="28"/>
          <w:szCs w:val="28"/>
        </w:rPr>
        <w:t>распоряжением К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E26AE3" w:rsidRPr="00245F48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3F7F40" w:rsidRPr="00245F48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 (далее - распоряжение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) на основании протокола комиссии в течение пяти рабочих дней с даты подписания протокола комиссии</w:t>
      </w:r>
      <w:r w:rsidR="007C14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BB" w:rsidRPr="003D0842">
        <w:rPr>
          <w:rFonts w:ascii="Times New Roman" w:eastAsia="Times New Roman" w:hAnsi="Times New Roman" w:cs="Times New Roman"/>
          <w:color w:val="FF0000"/>
          <w:sz w:val="28"/>
          <w:szCs w:val="28"/>
        </w:rPr>
        <w:t>с указани</w:t>
      </w:r>
      <w:r w:rsidR="000075BA" w:rsidRPr="003D0842">
        <w:rPr>
          <w:rFonts w:ascii="Times New Roman" w:eastAsia="Times New Roman" w:hAnsi="Times New Roman" w:cs="Times New Roman"/>
          <w:color w:val="FF0000"/>
          <w:sz w:val="28"/>
          <w:szCs w:val="28"/>
        </w:rPr>
        <w:t>ем победителей отбора и размера</w:t>
      </w:r>
      <w:r w:rsidR="007C14BB" w:rsidRPr="003D08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C14BB" w:rsidRPr="00736BC4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им </w:t>
      </w:r>
      <w:r w:rsidR="0006561F" w:rsidRPr="00736BC4">
        <w:rPr>
          <w:rFonts w:ascii="Times New Roman" w:eastAsia="Times New Roman" w:hAnsi="Times New Roman" w:cs="Times New Roman"/>
          <w:sz w:val="28"/>
          <w:szCs w:val="28"/>
        </w:rPr>
        <w:t xml:space="preserve">средств в соответствии с пунктом 3.6 настоящего Порядка. </w:t>
      </w:r>
    </w:p>
    <w:p w14:paraId="2B2F2A5D" w14:textId="7D3E9231" w:rsidR="00BC1F8A" w:rsidRPr="00BC1F8A" w:rsidRDefault="00C55C54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BC1F8A" w:rsidRPr="00AB65C5">
        <w:rPr>
          <w:rFonts w:ascii="Times New Roman" w:eastAsia="Times New Roman" w:hAnsi="Times New Roman" w:cs="Times New Roman"/>
          <w:sz w:val="28"/>
          <w:szCs w:val="28"/>
        </w:rPr>
        <w:t>. Комитет</w:t>
      </w:r>
      <w:r w:rsidR="0008708E" w:rsidRPr="00AB65C5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E7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769" w:rsidRPr="0009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3858D5" w:rsidRPr="0009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096599" w:rsidRPr="000965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позднее пяти рабочих дней со дня 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2609" w:rsidRPr="00245F48">
        <w:rPr>
          <w:rFonts w:ascii="Times New Roman" w:eastAsia="Times New Roman" w:hAnsi="Times New Roman" w:cs="Times New Roman"/>
          <w:sz w:val="28"/>
          <w:szCs w:val="28"/>
        </w:rPr>
        <w:t xml:space="preserve">ринятия (издания) </w:t>
      </w:r>
      <w:r w:rsidR="00096599" w:rsidRPr="00245F48">
        <w:rPr>
          <w:rFonts w:ascii="Times New Roman" w:eastAsia="Times New Roman" w:hAnsi="Times New Roman" w:cs="Times New Roman"/>
          <w:sz w:val="28"/>
          <w:szCs w:val="28"/>
        </w:rPr>
        <w:t>распоряжения размещает</w:t>
      </w:r>
      <w:r w:rsidR="007C14BB" w:rsidRPr="00245F4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E5612A" w:rsidRPr="00245F4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Комитета по</w:t>
      </w:r>
      <w:r w:rsidR="00E5612A">
        <w:rPr>
          <w:rFonts w:ascii="Times New Roman" w:eastAsia="Times New Roman" w:hAnsi="Times New Roman" w:cs="Times New Roman"/>
          <w:sz w:val="28"/>
          <w:szCs w:val="28"/>
        </w:rPr>
        <w:t xml:space="preserve"> образованию </w:t>
      </w:r>
      <w:r w:rsidR="00E5612A" w:rsidRPr="00BC1F8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</w:t>
      </w:r>
      <w:r w:rsidR="00E5612A" w:rsidRPr="00405D18">
        <w:rPr>
          <w:rFonts w:ascii="Times New Roman" w:eastAsia="Times New Roman" w:hAnsi="Times New Roman" w:cs="Times New Roman"/>
          <w:sz w:val="28"/>
          <w:szCs w:val="28"/>
        </w:rPr>
        <w:t>Интернет" (</w:t>
      </w:r>
      <w:hyperlink r:id="rId23" w:history="1">
        <w:r w:rsidR="00E5612A" w:rsidRPr="00405D1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https://komitet.vsevobr.ru</w:t>
        </w:r>
      </w:hyperlink>
      <w:r w:rsidR="00E5612A" w:rsidRPr="00405D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1F8A" w:rsidRPr="00405D18">
        <w:rPr>
          <w:rFonts w:ascii="Times New Roman" w:eastAsia="Times New Roman" w:hAnsi="Times New Roman" w:cs="Times New Roman"/>
          <w:sz w:val="28"/>
          <w:szCs w:val="28"/>
        </w:rPr>
        <w:t xml:space="preserve"> следующую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результатах отбора:</w:t>
      </w:r>
    </w:p>
    <w:p w14:paraId="4B7903C2" w14:textId="77777777" w:rsidR="00BC1F8A" w:rsidRPr="00BC1F8A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о дате, времени и месте рассмотрения заявок;</w:t>
      </w:r>
    </w:p>
    <w:p w14:paraId="7C91F85F" w14:textId="77777777" w:rsidR="00BC1F8A" w:rsidRPr="00BC1F8A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об участниках отбора, заявки которых были рассмотрены;</w:t>
      </w:r>
    </w:p>
    <w:p w14:paraId="06F25EFC" w14:textId="17D59F33" w:rsidR="00BC1F8A" w:rsidRPr="00BC1F8A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B329070" w14:textId="024DEAF8" w:rsidR="00BC1F8A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о наименовании получателя (получателей) </w:t>
      </w:r>
      <w:r w:rsidR="00B822BF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, с которым </w:t>
      </w:r>
      <w:r w:rsidR="000D2C06" w:rsidRPr="00BC1F8A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0D2C0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D3625E" w:rsidRPr="0042653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D362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B1B16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</w:t>
      </w:r>
      <w:r w:rsidR="003B1B16" w:rsidRPr="00D3625E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B35CC">
        <w:rPr>
          <w:rFonts w:ascii="Times New Roman" w:eastAsia="Times New Roman" w:hAnsi="Times New Roman" w:cs="Times New Roman"/>
          <w:sz w:val="28"/>
          <w:szCs w:val="28"/>
        </w:rPr>
        <w:t xml:space="preserve"> и размере предоставляемой субсидии</w:t>
      </w:r>
      <w:r w:rsidR="003B1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0B28D3" w14:textId="77777777" w:rsidR="00A84C05" w:rsidRDefault="00A84C05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E4959" w14:textId="19EB27CB" w:rsidR="00A84C05" w:rsidRPr="00736BC4" w:rsidRDefault="00A84C05" w:rsidP="00A84C0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6BC4">
        <w:rPr>
          <w:rFonts w:ascii="Times New Roman" w:eastAsia="Times New Roman" w:hAnsi="Times New Roman" w:cs="Times New Roman"/>
          <w:sz w:val="28"/>
          <w:szCs w:val="28"/>
        </w:rPr>
        <w:t>3.Условия и порядок предоставления субсидий</w:t>
      </w:r>
    </w:p>
    <w:p w14:paraId="312A2BBA" w14:textId="77777777" w:rsidR="00A84C05" w:rsidRPr="00736BC4" w:rsidRDefault="00A84C05" w:rsidP="00A84C05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DBD693" w14:textId="151D76B9" w:rsidR="00BC1F8A" w:rsidRPr="00BC1F8A" w:rsidRDefault="005221E4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p90"/>
      <w:bookmarkEnd w:id="6"/>
      <w:r w:rsidR="00A84C05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80DE3">
        <w:rPr>
          <w:rFonts w:ascii="Times New Roman" w:eastAsia="Times New Roman" w:hAnsi="Times New Roman" w:cs="Times New Roman"/>
          <w:sz w:val="28"/>
          <w:szCs w:val="28"/>
        </w:rPr>
        <w:t>. В течение 14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</w:t>
      </w:r>
      <w:r w:rsidR="006E6758" w:rsidRPr="00245F48">
        <w:rPr>
          <w:rFonts w:ascii="Times New Roman" w:eastAsia="Times New Roman" w:hAnsi="Times New Roman" w:cs="Times New Roman"/>
          <w:sz w:val="28"/>
          <w:szCs w:val="28"/>
        </w:rPr>
        <w:t>ринятия (издания) распоряжения</w:t>
      </w:r>
      <w:r w:rsidR="008506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6758" w:rsidRPr="00245F4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85063E">
        <w:rPr>
          <w:rFonts w:ascii="Times New Roman" w:eastAsia="Times New Roman" w:hAnsi="Times New Roman" w:cs="Times New Roman"/>
          <w:sz w:val="28"/>
          <w:szCs w:val="28"/>
        </w:rPr>
        <w:t>омитетом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8E" w:rsidRPr="00245F48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850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8E" w:rsidRPr="00245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>заключает</w:t>
      </w:r>
      <w:r w:rsidR="0008708E" w:rsidRPr="00245F48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18" w:rsidRPr="00245F48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="003B1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245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08E" w:rsidRPr="00245F48">
        <w:rPr>
          <w:rFonts w:ascii="Times New Roman" w:eastAsia="Times New Roman" w:hAnsi="Times New Roman" w:cs="Times New Roman"/>
          <w:sz w:val="28"/>
          <w:szCs w:val="28"/>
        </w:rPr>
        <w:t>с получателями</w:t>
      </w:r>
      <w:r w:rsidR="0008708E" w:rsidRPr="0092084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3F7F40" w:rsidRPr="00920844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08708E" w:rsidRPr="0092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92084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3F7F40" w:rsidRPr="0092084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920844">
        <w:rPr>
          <w:rFonts w:ascii="Times New Roman" w:eastAsia="Times New Roman" w:hAnsi="Times New Roman" w:cs="Times New Roman"/>
          <w:sz w:val="28"/>
          <w:szCs w:val="28"/>
        </w:rPr>
        <w:t xml:space="preserve"> по форме, утвержденной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8D23C1">
        <w:rPr>
          <w:rFonts w:ascii="Times New Roman" w:eastAsia="Times New Roman" w:hAnsi="Times New Roman" w:cs="Times New Roman"/>
          <w:sz w:val="28"/>
          <w:szCs w:val="28"/>
        </w:rPr>
        <w:t xml:space="preserve">Комитетом финансов </w:t>
      </w:r>
      <w:r w:rsidR="00652B6A" w:rsidRPr="00405D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E6758" w:rsidRPr="00405D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E6758" w:rsidRPr="008D23C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«Всеволожский муниципальный район» Ленинградской области</w:t>
      </w:r>
      <w:r w:rsidR="00BC1F8A" w:rsidRPr="008D23C1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405D18">
        <w:rPr>
          <w:rFonts w:ascii="Times New Roman" w:eastAsia="Times New Roman" w:hAnsi="Times New Roman" w:cs="Times New Roman"/>
          <w:sz w:val="28"/>
          <w:szCs w:val="28"/>
        </w:rPr>
        <w:t>Соглашение), которое</w:t>
      </w:r>
      <w:r w:rsidR="00BC1F8A" w:rsidRPr="008D23C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</w:t>
      </w:r>
      <w:r w:rsidR="008D23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F8A" w:rsidRPr="008D2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8D23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следующие условия:</w:t>
      </w:r>
    </w:p>
    <w:p w14:paraId="75C3C6F3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а) обязательство получателя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 достижению результата предоставления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, указанного в </w:t>
      </w:r>
      <w:r w:rsidR="00405D18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r w:rsidRPr="00BC1F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B45ABA" w14:textId="18359975" w:rsidR="00245F48" w:rsidRDefault="009F39D2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>б) поло</w:t>
      </w:r>
      <w:r w:rsidR="00D51C1D">
        <w:rPr>
          <w:rFonts w:ascii="Times New Roman" w:eastAsia="Times New Roman" w:hAnsi="Times New Roman" w:cs="Times New Roman"/>
          <w:sz w:val="28"/>
          <w:szCs w:val="28"/>
        </w:rPr>
        <w:t>жение об обязательной проверке К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>омитетом</w:t>
      </w:r>
      <w:r w:rsidR="00087A31" w:rsidRPr="003F7F40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 xml:space="preserve"> соблюдения получателем </w:t>
      </w:r>
      <w:r w:rsidR="003F7F40" w:rsidRP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96" w:rsidRPr="003F7F4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B94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C96" w:rsidRPr="003F7F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</w:t>
      </w:r>
      <w:r w:rsidR="00C91F8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05D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C09748E" w14:textId="5B4CD373" w:rsidR="00BC1F8A" w:rsidRPr="003F7F40" w:rsidRDefault="009F39D2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 xml:space="preserve">в) согласие получателя </w:t>
      </w:r>
      <w:r w:rsidR="003F7F40" w:rsidRP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C91F83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К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>омитетом</w:t>
      </w:r>
      <w:r w:rsidR="00087A31" w:rsidRPr="003F7F40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D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B2042" w:rsidRPr="008D23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5B2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 xml:space="preserve">проверок соблюдения получателем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94C96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="00B94C96" w:rsidRPr="003F7F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 xml:space="preserve"> порядка предоставления </w:t>
      </w:r>
      <w:r w:rsidR="003F7F40" w:rsidRP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3F7F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C91D1D" w14:textId="77777777" w:rsidR="00BC1F8A" w:rsidRPr="003809C9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г) обязательство получателя </w:t>
      </w:r>
      <w:r w:rsidR="003F7F40"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</w:t>
      </w:r>
      <w:r w:rsidR="009F502D"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представлению в К</w:t>
      </w:r>
      <w:r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</w:t>
      </w:r>
      <w:r w:rsidR="009F502D"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образованию</w:t>
      </w:r>
      <w:r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отчетности о достижении результата предоставления </w:t>
      </w:r>
      <w:r w:rsidR="003F7F40"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</w:t>
      </w:r>
      <w:r w:rsidR="009F73C2"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09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5-го рабочего дня, следующего за отчетным периодом;</w:t>
      </w:r>
    </w:p>
    <w:p w14:paraId="7B6EBDD8" w14:textId="2FE8EA9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д) обязательство получателя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3F7F40" w:rsidRPr="00D4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по возврату предоставленных сре</w:t>
      </w:r>
      <w:proofErr w:type="gramStart"/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дств в </w:t>
      </w:r>
      <w:r w:rsidR="0035221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352217">
        <w:rPr>
          <w:rFonts w:ascii="Times New Roman" w:eastAsia="Times New Roman" w:hAnsi="Times New Roman" w:cs="Times New Roman"/>
          <w:sz w:val="28"/>
          <w:szCs w:val="28"/>
        </w:rPr>
        <w:t>юд</w:t>
      </w:r>
      <w:r w:rsidR="00736BC4">
        <w:rPr>
          <w:rFonts w:ascii="Times New Roman" w:eastAsia="Times New Roman" w:hAnsi="Times New Roman" w:cs="Times New Roman"/>
          <w:sz w:val="28"/>
          <w:szCs w:val="28"/>
        </w:rPr>
        <w:t xml:space="preserve">жет муниципального образования </w:t>
      </w:r>
      <w:r w:rsidR="003522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6BC4">
        <w:rPr>
          <w:rFonts w:ascii="Times New Roman" w:eastAsia="Times New Roman" w:hAnsi="Times New Roman" w:cs="Times New Roman"/>
          <w:sz w:val="28"/>
          <w:szCs w:val="28"/>
        </w:rPr>
        <w:t>севоложский муниципальный район</w:t>
      </w:r>
      <w:r w:rsidR="00352217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случаях, установленных настоящим Порядком и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75FF47" w14:textId="2BBC0114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е) запрет на приобретение получателем</w:t>
      </w:r>
      <w:r w:rsidR="003F7F40" w:rsidRPr="003F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3D7" w:rsidRPr="00D403D7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2A5AE0" w:rsidRPr="00D403D7">
        <w:rPr>
          <w:rFonts w:ascii="Times New Roman" w:eastAsia="Times New Roman" w:hAnsi="Times New Roman" w:cs="Times New Roman"/>
          <w:sz w:val="28"/>
          <w:szCs w:val="28"/>
        </w:rPr>
        <w:t>средств субсидии</w:t>
      </w:r>
      <w:r w:rsidR="0077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иностранной валюты;</w:t>
      </w:r>
    </w:p>
    <w:p w14:paraId="63CF31B7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ж) обяз</w:t>
      </w:r>
      <w:r w:rsidR="00D403D7">
        <w:rPr>
          <w:rFonts w:ascii="Times New Roman" w:eastAsia="Times New Roman" w:hAnsi="Times New Roman" w:cs="Times New Roman"/>
          <w:sz w:val="28"/>
          <w:szCs w:val="28"/>
        </w:rPr>
        <w:t xml:space="preserve">ательство получателя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</w:t>
      </w:r>
      <w:r w:rsidRPr="00BC1F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B31B0A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з) о</w:t>
      </w:r>
      <w:r w:rsidR="00D403D7" w:rsidRPr="00D403D7">
        <w:rPr>
          <w:rFonts w:ascii="Times New Roman" w:eastAsia="Times New Roman" w:hAnsi="Times New Roman" w:cs="Times New Roman"/>
          <w:sz w:val="28"/>
          <w:szCs w:val="28"/>
        </w:rPr>
        <w:t xml:space="preserve">бязательство получателя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3F7F40" w:rsidRPr="00D4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по недопущению образования задолженности по выплате заработной платы работникам</w:t>
      </w:r>
      <w:r w:rsidRPr="00BC1F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8211524" w14:textId="77777777" w:rsidR="00B94C96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и) обязательство получателя </w:t>
      </w:r>
      <w:r w:rsidR="003F7F4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3F7F40" w:rsidRPr="00D40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в случае изменения платежных реквизитов в течен</w:t>
      </w:r>
      <w:r w:rsidR="00ED7C39">
        <w:rPr>
          <w:rFonts w:ascii="Times New Roman" w:eastAsia="Times New Roman" w:hAnsi="Times New Roman" w:cs="Times New Roman"/>
          <w:sz w:val="28"/>
          <w:szCs w:val="28"/>
        </w:rPr>
        <w:t>ие пяти рабочих дней уведомить К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 </w:t>
      </w:r>
      <w:r w:rsidR="00D403D7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путем направления соответствующего письменного извещения с последующим оформлением дополнительного соглашения к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453FD1" w14:textId="4E2A5311" w:rsidR="00191989" w:rsidRPr="00D342E2" w:rsidRDefault="00191989" w:rsidP="009F39D2">
      <w:pPr>
        <w:pStyle w:val="a9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к) обязательство получателя субсидии в случае </w:t>
      </w:r>
      <w:r w:rsidR="004E0D53" w:rsidRPr="00D342E2">
        <w:rPr>
          <w:rFonts w:ascii="Times New Roman" w:eastAsia="Times New Roman" w:hAnsi="Times New Roman" w:cs="Times New Roman"/>
          <w:sz w:val="28"/>
          <w:szCs w:val="28"/>
        </w:rPr>
        <w:t>изменением контингента воспитанников, либо обучающихся (</w:t>
      </w:r>
      <w:r w:rsidR="00C14C3B" w:rsidRPr="00D342E2">
        <w:rPr>
          <w:rFonts w:ascii="Times New Roman" w:eastAsia="Times New Roman" w:hAnsi="Times New Roman" w:cs="Times New Roman"/>
          <w:sz w:val="28"/>
          <w:szCs w:val="28"/>
        </w:rPr>
        <w:t xml:space="preserve">увеличение или </w:t>
      </w:r>
      <w:r w:rsidR="004E0D53" w:rsidRPr="00D342E2">
        <w:rPr>
          <w:rFonts w:ascii="Times New Roman" w:eastAsia="Times New Roman" w:hAnsi="Times New Roman" w:cs="Times New Roman"/>
          <w:sz w:val="28"/>
          <w:szCs w:val="28"/>
        </w:rPr>
        <w:t>уменьшение численности)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D53" w:rsidRPr="00D342E2">
        <w:rPr>
          <w:rFonts w:ascii="Times New Roman" w:eastAsia="Times New Roman" w:hAnsi="Times New Roman" w:cs="Times New Roman"/>
          <w:sz w:val="28"/>
          <w:szCs w:val="28"/>
        </w:rPr>
        <w:t>уведомить Комитет по образованию путем направления соответ</w:t>
      </w:r>
      <w:r w:rsidR="000046F3" w:rsidRPr="00D342E2">
        <w:rPr>
          <w:rFonts w:ascii="Times New Roman" w:eastAsia="Times New Roman" w:hAnsi="Times New Roman" w:cs="Times New Roman"/>
          <w:sz w:val="28"/>
          <w:szCs w:val="28"/>
        </w:rPr>
        <w:t>ствующего письменного извещения.</w:t>
      </w:r>
      <w:r w:rsidR="004E0D53" w:rsidRPr="00D342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34DD00" w14:textId="4DFDD055" w:rsidR="00BC1F8A" w:rsidRPr="00BC1F8A" w:rsidRDefault="00191989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) включение в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случае у</w:t>
      </w:r>
      <w:r w:rsidR="00ED7C39">
        <w:rPr>
          <w:rFonts w:ascii="Times New Roman" w:eastAsia="Times New Roman" w:hAnsi="Times New Roman" w:cs="Times New Roman"/>
          <w:sz w:val="28"/>
          <w:szCs w:val="28"/>
        </w:rPr>
        <w:t>меньшения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омитету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как получателю бюджетных средств ранее доведенных лимитов бюджетных обязательств на предоставление </w:t>
      </w:r>
      <w:r w:rsidR="00223EC6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223EC6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год, приводящего к невозможности предоставления </w:t>
      </w:r>
      <w:r w:rsidR="00223EC6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223EC6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в размере, определенном в Соглашении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, условия о согласовании новых условий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или о расторжении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условиям.</w:t>
      </w:r>
    </w:p>
    <w:p w14:paraId="2B43B9A7" w14:textId="7606D410" w:rsidR="005C4239" w:rsidRPr="002A0DC2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r w:rsidR="00223EC6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, не подписавший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hyperlink w:anchor="p90" w:history="1">
        <w:r w:rsidRPr="00BC1F8A">
          <w:rPr>
            <w:rFonts w:ascii="Times New Roman" w:eastAsia="Times New Roman" w:hAnsi="Times New Roman" w:cs="Times New Roman"/>
            <w:sz w:val="28"/>
            <w:szCs w:val="28"/>
          </w:rPr>
          <w:t>абзацем первым</w:t>
        </w:r>
      </w:hyperlink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признается уклонившимся от подписания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35FB6E" w14:textId="3BD0A8BE" w:rsidR="00BC1F8A" w:rsidRPr="00BC1F8A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Комитет </w:t>
      </w:r>
      <w:r w:rsidR="002D5C72" w:rsidRPr="00385F6A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</w:t>
      </w:r>
      <w:r w:rsidR="00EE6BAB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дней со дня подписания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Соглашения осуществляет регистрацию Соглашения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программном комплексе "АЦК-Финансы".</w:t>
      </w:r>
    </w:p>
    <w:p w14:paraId="11FB9AE8" w14:textId="57576AA9" w:rsidR="00BC1F8A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2D5C72" w:rsidRPr="00385F6A">
        <w:rPr>
          <w:rFonts w:ascii="Times New Roman" w:eastAsia="Times New Roman" w:hAnsi="Times New Roman" w:cs="Times New Roman"/>
          <w:sz w:val="28"/>
          <w:szCs w:val="28"/>
        </w:rPr>
        <w:t xml:space="preserve">. Получатель </w:t>
      </w:r>
      <w:r w:rsidR="00DB447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DB4473" w:rsidRPr="00BC1F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239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780DE3">
        <w:rPr>
          <w:rFonts w:ascii="Times New Roman" w:eastAsia="Times New Roman" w:hAnsi="Times New Roman" w:cs="Times New Roman"/>
          <w:sz w:val="28"/>
          <w:szCs w:val="28"/>
        </w:rPr>
        <w:t xml:space="preserve"> 10-ти</w:t>
      </w:r>
      <w:r w:rsidR="005C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подписания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, а далее ежемесячно в срок не позднее 5-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>го числа месяца</w:t>
      </w:r>
      <w:r w:rsidR="000D2C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2C06" w:rsidRPr="00D342E2">
        <w:rPr>
          <w:rFonts w:ascii="Times New Roman" w:eastAsia="Times New Roman" w:hAnsi="Times New Roman" w:cs="Times New Roman"/>
          <w:sz w:val="28"/>
          <w:szCs w:val="28"/>
        </w:rPr>
        <w:t xml:space="preserve">следующего за отчетным периодом, </w:t>
      </w:r>
      <w:r w:rsidR="00F85239" w:rsidRPr="00D3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>представляет в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 </w:t>
      </w:r>
      <w:r w:rsidR="002D5C72" w:rsidRPr="00385F6A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заявку на перечисление </w:t>
      </w:r>
      <w:r w:rsidR="00DB447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DB4473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по форм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 xml:space="preserve">е, утвержденной 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 актом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, с приложением </w:t>
      </w:r>
      <w:hyperlink w:anchor="p205" w:history="1">
        <w:r w:rsidR="00BC1F8A" w:rsidRPr="00BC1F8A">
          <w:rPr>
            <w:rFonts w:ascii="Times New Roman" w:eastAsia="Times New Roman" w:hAnsi="Times New Roman" w:cs="Times New Roman"/>
            <w:sz w:val="28"/>
            <w:szCs w:val="28"/>
          </w:rPr>
          <w:t>отчета</w:t>
        </w:r>
      </w:hyperlink>
      <w:r w:rsidR="005C4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о произведенных затратах за счет собственных средств получателя </w:t>
      </w:r>
      <w:r w:rsidR="00DB4473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5C42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4473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для возмещения затрат в связи с оказанием услуг по реализации образовательных программ дошкольно</w:t>
      </w:r>
      <w:r w:rsidR="00143BAF">
        <w:rPr>
          <w:rFonts w:ascii="Times New Roman" w:eastAsia="Times New Roman" w:hAnsi="Times New Roman" w:cs="Times New Roman"/>
          <w:sz w:val="28"/>
          <w:szCs w:val="28"/>
        </w:rPr>
        <w:t>го и общего образования по</w:t>
      </w:r>
      <w:r w:rsidR="00143BAF" w:rsidRPr="00143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BAF" w:rsidRPr="00BC1F8A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43BAF">
        <w:rPr>
          <w:rFonts w:ascii="Times New Roman" w:eastAsia="Times New Roman" w:hAnsi="Times New Roman" w:cs="Times New Roman"/>
          <w:sz w:val="28"/>
          <w:szCs w:val="28"/>
        </w:rPr>
        <w:t>е, утвержденной правовым актом К</w:t>
      </w:r>
      <w:r w:rsidR="00143BAF" w:rsidRPr="00BC1F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143BAF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образованию.</w:t>
      </w:r>
    </w:p>
    <w:p w14:paraId="7C7277FD" w14:textId="0BD76A3D" w:rsidR="005C4239" w:rsidRPr="00D342E2" w:rsidRDefault="005C4239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К отчету прилагаются следующие документы, </w:t>
      </w:r>
      <w:r w:rsidR="000046F3" w:rsidRPr="00D342E2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затраты за соответствующий период 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>Получателя субсидии:</w:t>
      </w:r>
    </w:p>
    <w:p w14:paraId="4E723093" w14:textId="14FCB89D" w:rsidR="005C4239" w:rsidRPr="00D342E2" w:rsidRDefault="00143BAF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239" w:rsidRPr="00D342E2">
        <w:rPr>
          <w:rFonts w:ascii="Times New Roman" w:eastAsia="Times New Roman" w:hAnsi="Times New Roman" w:cs="Times New Roman"/>
          <w:sz w:val="28"/>
          <w:szCs w:val="28"/>
        </w:rPr>
        <w:t xml:space="preserve">расчетно-платежные ведомости начислений заработной платы работникам; </w:t>
      </w:r>
    </w:p>
    <w:p w14:paraId="4E1BE4E7" w14:textId="0DE4681C" w:rsidR="00850377" w:rsidRPr="00D342E2" w:rsidRDefault="005C4239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- платежные поручения на перечисление заработной платы </w:t>
      </w:r>
      <w:r w:rsidR="00850377" w:rsidRPr="00D342E2">
        <w:rPr>
          <w:rFonts w:ascii="Times New Roman" w:eastAsia="Times New Roman" w:hAnsi="Times New Roman" w:cs="Times New Roman"/>
          <w:sz w:val="28"/>
          <w:szCs w:val="28"/>
        </w:rPr>
        <w:t>работникам с приложением реестров с отметкой банка, платежная ведомость</w:t>
      </w:r>
      <w:r w:rsidR="00C55C54" w:rsidRPr="00D3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377" w:rsidRPr="00D342E2">
        <w:rPr>
          <w:rFonts w:ascii="Times New Roman" w:eastAsia="Times New Roman" w:hAnsi="Times New Roman" w:cs="Times New Roman"/>
          <w:sz w:val="28"/>
          <w:szCs w:val="28"/>
        </w:rPr>
        <w:t xml:space="preserve">(выплата через кассу) либо расходный кассовый ордер; </w:t>
      </w:r>
    </w:p>
    <w:p w14:paraId="0DBE676C" w14:textId="0DFF1564" w:rsidR="005C4239" w:rsidRPr="00D342E2" w:rsidRDefault="00850377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3BAF" w:rsidRPr="00D3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>платежные поручения</w:t>
      </w:r>
      <w:r w:rsidR="005C4239" w:rsidRPr="00D342E2">
        <w:rPr>
          <w:rFonts w:ascii="Times New Roman" w:eastAsia="Times New Roman" w:hAnsi="Times New Roman" w:cs="Times New Roman"/>
          <w:sz w:val="28"/>
          <w:szCs w:val="28"/>
        </w:rPr>
        <w:t xml:space="preserve"> на перечисление страховых взносов на выплаты по оплате труда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 с отметкой банка</w:t>
      </w:r>
      <w:r w:rsidR="005C4239" w:rsidRPr="00D342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9262EA" w14:textId="7CB14765" w:rsidR="005C4239" w:rsidRPr="00D342E2" w:rsidRDefault="00847ED8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4239" w:rsidRPr="00D342E2">
        <w:rPr>
          <w:rFonts w:ascii="Times New Roman" w:eastAsia="Times New Roman" w:hAnsi="Times New Roman" w:cs="Times New Roman"/>
          <w:sz w:val="28"/>
          <w:szCs w:val="28"/>
        </w:rPr>
        <w:t>краткую информацию по начисленным страховым взносам на заработную плату</w:t>
      </w:r>
      <w:r w:rsidR="000046F3" w:rsidRPr="00D342E2">
        <w:rPr>
          <w:rFonts w:ascii="Times New Roman" w:eastAsia="Times New Roman" w:hAnsi="Times New Roman" w:cs="Times New Roman"/>
          <w:sz w:val="28"/>
          <w:szCs w:val="28"/>
        </w:rPr>
        <w:t xml:space="preserve"> за подписью руководителя организации</w:t>
      </w:r>
      <w:r w:rsidR="005C4239" w:rsidRPr="00D342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98C30" w14:textId="53EBF639" w:rsidR="005C4239" w:rsidRPr="00D342E2" w:rsidRDefault="005C4239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фактически понесенные расходы на учебные цели (договоры, накладные, акты, счета-фактуры, копии платежных поручений с отметкой банка)</w:t>
      </w:r>
      <w:r w:rsidR="000046F3" w:rsidRPr="00D342E2">
        <w:rPr>
          <w:rFonts w:ascii="Times New Roman" w:eastAsia="Times New Roman" w:hAnsi="Times New Roman" w:cs="Times New Roman"/>
          <w:sz w:val="28"/>
          <w:szCs w:val="28"/>
        </w:rPr>
        <w:t xml:space="preserve"> заверенные подписью руководителя организации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B3FDD4" w14:textId="77777777" w:rsidR="005C4239" w:rsidRPr="00D342E2" w:rsidRDefault="005C4239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>- справка о среднем размере заработной платы работников за отчетный месяц;</w:t>
      </w:r>
    </w:p>
    <w:p w14:paraId="2C1D998A" w14:textId="11F2DF98" w:rsidR="00EE6BAB" w:rsidRPr="00D342E2" w:rsidRDefault="00686B8E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10F2" w:rsidRPr="00D342E2">
        <w:rPr>
          <w:rFonts w:ascii="Times New Roman" w:eastAsia="Times New Roman" w:hAnsi="Times New Roman" w:cs="Times New Roman"/>
          <w:sz w:val="28"/>
          <w:szCs w:val="28"/>
        </w:rPr>
        <w:t xml:space="preserve">ежемесячная информация о численности воспитанников (обучающихся) </w:t>
      </w:r>
      <w:r w:rsidR="00EE6BAB" w:rsidRPr="00D342E2">
        <w:rPr>
          <w:rFonts w:ascii="Times New Roman" w:eastAsia="Times New Roman" w:hAnsi="Times New Roman" w:cs="Times New Roman"/>
          <w:sz w:val="28"/>
          <w:szCs w:val="28"/>
        </w:rPr>
        <w:t>на отчетную дату;</w:t>
      </w:r>
    </w:p>
    <w:p w14:paraId="06980FCA" w14:textId="77777777" w:rsidR="005C4239" w:rsidRPr="00D342E2" w:rsidRDefault="005C4239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E6BAB" w:rsidRPr="00D3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 иные документы по запросу Комитета образования.</w:t>
      </w:r>
    </w:p>
    <w:p w14:paraId="12A264E5" w14:textId="5166F242" w:rsidR="00BC1F8A" w:rsidRPr="00D342E2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. Перечисление </w:t>
      </w:r>
      <w:r w:rsidR="00DB4473" w:rsidRPr="00D342E2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 </w:t>
      </w:r>
      <w:r w:rsidR="00DB4473" w:rsidRPr="00D342E2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, с которыми заключены </w:t>
      </w:r>
      <w:r w:rsidR="00A0703A" w:rsidRPr="00D342E2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ежемесячно в соответствии с заявками о перечислении </w:t>
      </w:r>
      <w:r w:rsidR="00DB4473" w:rsidRPr="00D342E2">
        <w:rPr>
          <w:rFonts w:ascii="Times New Roman" w:eastAsia="Times New Roman" w:hAnsi="Times New Roman" w:cs="Times New Roman"/>
          <w:sz w:val="28"/>
          <w:szCs w:val="28"/>
        </w:rPr>
        <w:t>субсидии н</w:t>
      </w:r>
      <w:r w:rsidR="009260EA" w:rsidRPr="00D342E2">
        <w:rPr>
          <w:rFonts w:ascii="Times New Roman" w:eastAsia="Times New Roman" w:hAnsi="Times New Roman" w:cs="Times New Roman"/>
          <w:sz w:val="28"/>
          <w:szCs w:val="28"/>
        </w:rPr>
        <w:t xml:space="preserve">е позднее </w:t>
      </w:r>
      <w:r w:rsidR="00E16487" w:rsidRPr="00D342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получения заявки на перечисление </w:t>
      </w:r>
      <w:r w:rsidR="00DB4473" w:rsidRPr="00D342E2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4A08AE" w:rsidRPr="00D342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05549E" w14:textId="55B6A72B" w:rsidR="00BC1F8A" w:rsidRPr="00D342E2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</w:t>
      </w:r>
      <w:r w:rsidR="00D24BAD" w:rsidRPr="00D342E2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3564E0" w:rsidRPr="00D342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 </w:t>
      </w:r>
      <w:r w:rsidR="002A5AE0" w:rsidRPr="00D342E2">
        <w:rPr>
          <w:rFonts w:ascii="Times New Roman" w:eastAsia="Times New Roman" w:hAnsi="Times New Roman" w:cs="Times New Roman"/>
          <w:sz w:val="28"/>
          <w:szCs w:val="28"/>
        </w:rPr>
        <w:t>субсидии осуществляется</w:t>
      </w:r>
      <w:r w:rsidR="00F85239" w:rsidRPr="00D342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омитетом </w:t>
      </w:r>
      <w:r w:rsidR="003564E0" w:rsidRPr="00D342E2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 xml:space="preserve">на расчетные или корреспондентские счета, открытые получателям </w:t>
      </w:r>
      <w:r w:rsidR="00D24BAD" w:rsidRPr="00D342E2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организациях.</w:t>
      </w:r>
    </w:p>
    <w:p w14:paraId="168C30C8" w14:textId="33AFB5A2" w:rsidR="00BC1F8A" w:rsidRPr="00D342E2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. Представленные в </w:t>
      </w:r>
      <w:r w:rsidR="00F85239" w:rsidRPr="00D342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E07F7A" w:rsidRPr="00D342E2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 заявки и документы не возвращаются.</w:t>
      </w:r>
    </w:p>
    <w:p w14:paraId="40412A84" w14:textId="0DF7C223" w:rsidR="001516BC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07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2A5A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16BC">
        <w:rPr>
          <w:rFonts w:ascii="Times New Roman" w:eastAsia="Times New Roman" w:hAnsi="Times New Roman" w:cs="Times New Roman"/>
          <w:sz w:val="28"/>
          <w:szCs w:val="28"/>
        </w:rPr>
        <w:t>Размер субсидии утверждается распоряжением Комитета по образован</w:t>
      </w:r>
      <w:r w:rsidR="000858F0">
        <w:rPr>
          <w:rFonts w:ascii="Times New Roman" w:eastAsia="Times New Roman" w:hAnsi="Times New Roman" w:cs="Times New Roman"/>
          <w:sz w:val="28"/>
          <w:szCs w:val="28"/>
        </w:rPr>
        <w:t>ию в соответствии с пунктом 2.20</w:t>
      </w:r>
      <w:r w:rsidR="001516B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</w:t>
      </w:r>
    </w:p>
    <w:p w14:paraId="5165A3FD" w14:textId="1F08EE0F" w:rsidR="00BC1F8A" w:rsidRDefault="00E07F7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6A">
        <w:rPr>
          <w:rFonts w:ascii="Times New Roman" w:eastAsia="Times New Roman" w:hAnsi="Times New Roman" w:cs="Times New Roman"/>
          <w:sz w:val="28"/>
          <w:szCs w:val="28"/>
        </w:rPr>
        <w:t>Расчет размера</w:t>
      </w:r>
      <w:r w:rsidR="00D24BAD" w:rsidRPr="00D24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по формуле:</w:t>
      </w:r>
    </w:p>
    <w:p w14:paraId="43511161" w14:textId="77777777" w:rsidR="00652B6A" w:rsidRDefault="00652B6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4825E" w14:textId="77777777" w:rsidR="00652B6A" w:rsidRPr="00652B6A" w:rsidRDefault="00652B6A" w:rsidP="009F39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2B6A">
        <w:rPr>
          <w:rFonts w:ascii="Times New Roman" w:eastAsiaTheme="minorHAnsi" w:hAnsi="Times New Roman" w:cs="Times New Roman"/>
          <w:noProof/>
          <w:color w:val="FF0000"/>
          <w:position w:val="-35"/>
          <w:sz w:val="24"/>
          <w:szCs w:val="24"/>
        </w:rPr>
        <w:drawing>
          <wp:inline distT="0" distB="0" distL="0" distR="0" wp14:anchorId="5B7392EF" wp14:editId="7BD8B3C3">
            <wp:extent cx="1668780" cy="6248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189A" w14:textId="77777777" w:rsidR="00BC1F8A" w:rsidRPr="00BC1F8A" w:rsidRDefault="00BC1F8A" w:rsidP="009F39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 где:</w:t>
      </w:r>
    </w:p>
    <w:p w14:paraId="7AEEBE95" w14:textId="77777777" w:rsidR="00BC1F8A" w:rsidRPr="00BC1F8A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F8A">
        <w:rPr>
          <w:rFonts w:ascii="Times New Roman" w:eastAsia="Times New Roman" w:hAnsi="Times New Roman" w:cs="Times New Roman"/>
          <w:sz w:val="28"/>
          <w:szCs w:val="28"/>
        </w:rPr>
        <w:t>Ci</w:t>
      </w:r>
      <w:proofErr w:type="spellEnd"/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- объем средств, выд</w:t>
      </w:r>
      <w:r w:rsidR="00E07F7A" w:rsidRPr="00385F6A">
        <w:rPr>
          <w:rFonts w:ascii="Times New Roman" w:eastAsia="Times New Roman" w:hAnsi="Times New Roman" w:cs="Times New Roman"/>
          <w:sz w:val="28"/>
          <w:szCs w:val="28"/>
        </w:rPr>
        <w:t>еляемых i-</w:t>
      </w:r>
      <w:proofErr w:type="spellStart"/>
      <w:r w:rsidR="00E07F7A" w:rsidRPr="00385F6A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="00E07F7A" w:rsidRPr="00385F6A">
        <w:rPr>
          <w:rFonts w:ascii="Times New Roman" w:eastAsia="Times New Roman" w:hAnsi="Times New Roman" w:cs="Times New Roman"/>
          <w:sz w:val="28"/>
          <w:szCs w:val="28"/>
        </w:rPr>
        <w:t xml:space="preserve"> получателю 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год, рассчитанный на 12 месяцев;</w:t>
      </w:r>
    </w:p>
    <w:p w14:paraId="341256E3" w14:textId="77777777" w:rsidR="00BC1F8A" w:rsidRPr="00D24BAD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F8A">
        <w:rPr>
          <w:rFonts w:ascii="Times New Roman" w:eastAsia="Times New Roman" w:hAnsi="Times New Roman" w:cs="Times New Roman"/>
          <w:sz w:val="28"/>
          <w:szCs w:val="28"/>
        </w:rPr>
        <w:t>Hnj</w:t>
      </w:r>
      <w:proofErr w:type="spellEnd"/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24BAD">
        <w:rPr>
          <w:rFonts w:ascii="Times New Roman" w:eastAsia="Times New Roman" w:hAnsi="Times New Roman" w:cs="Times New Roman"/>
          <w:sz w:val="28"/>
          <w:szCs w:val="28"/>
        </w:rPr>
        <w:t xml:space="preserve">нормативы финансового обеспечения образовательной деятельности муниципальных образовательных организаций, реализующих образовательные </w:t>
      </w:r>
      <w:r w:rsidRPr="00D24BA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 в</w:t>
      </w:r>
      <w:r w:rsidR="00F85239">
        <w:rPr>
          <w:rFonts w:ascii="Times New Roman" w:eastAsia="Times New Roman" w:hAnsi="Times New Roman" w:cs="Times New Roman"/>
          <w:sz w:val="28"/>
          <w:szCs w:val="28"/>
        </w:rPr>
        <w:t>о Всеволожском муниципальном районе</w:t>
      </w:r>
      <w:r w:rsidRPr="00D24BA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по n-</w:t>
      </w:r>
      <w:proofErr w:type="spellStart"/>
      <w:r w:rsidRPr="00D24BAD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D24BAD">
        <w:rPr>
          <w:rFonts w:ascii="Times New Roman" w:eastAsia="Times New Roman" w:hAnsi="Times New Roman" w:cs="Times New Roman"/>
          <w:sz w:val="28"/>
          <w:szCs w:val="28"/>
        </w:rPr>
        <w:t xml:space="preserve"> направлению, утвержденные нормативным правовым актом Ленинградской области:</w:t>
      </w:r>
    </w:p>
    <w:p w14:paraId="3E9C0693" w14:textId="77777777" w:rsidR="00BC1F8A" w:rsidRPr="00BC1F8A" w:rsidRDefault="00BC1F8A" w:rsidP="009F39D2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для получателей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, реализующих программы дошкольного образования, находящихся в городской местности, в поселках городского типа и(или) в сельской местности, расчет производится по нормативу, установленному 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 (в зависимости от режима пребывания и возраста воспитанников),</w:t>
      </w:r>
    </w:p>
    <w:p w14:paraId="02B51384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для получателей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, реализующих программы дошкольного образования, имеющих группы детей с ограниченными возможностями здоровья, расчет производится по соответствующему нормативу (в зависимости от режима пребывания),</w:t>
      </w:r>
    </w:p>
    <w:p w14:paraId="77BA67D2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для получателей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, реализующих программу общего образования, находящихся в городской местности, в поселках городского типа или в сельской местности, расчет производится по нормативу, установленному в городах 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по начальному общему образованию - более 149 человек, по основному общему образованию - более 199 человек, по среднему общему образованию - более 74 человек (по ступеням общего образования),</w:t>
      </w:r>
    </w:p>
    <w:p w14:paraId="452DDE53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для получателей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5C273B" w:rsidRPr="00BC1F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реализующих программу для детей с ограниченными возможностями здоровья, расчет производится по соответствующему нормативу (по ступеням общего образования);</w:t>
      </w:r>
    </w:p>
    <w:p w14:paraId="238D452E" w14:textId="1D34DA6C" w:rsidR="00652AF9" w:rsidRPr="00C55C54" w:rsidRDefault="00BC1F8A" w:rsidP="00C55C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F8A">
        <w:rPr>
          <w:rFonts w:ascii="Times New Roman" w:eastAsia="Times New Roman" w:hAnsi="Times New Roman" w:cs="Times New Roman"/>
          <w:sz w:val="28"/>
          <w:szCs w:val="28"/>
        </w:rPr>
        <w:t>Чni</w:t>
      </w:r>
      <w:proofErr w:type="spellEnd"/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учащихся (воспитанников) у i-</w:t>
      </w:r>
      <w:proofErr w:type="spellStart"/>
      <w:r w:rsidRPr="00BC1F8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получателя </w:t>
      </w:r>
      <w:r w:rsidR="009E5A1C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9E5A1C" w:rsidRPr="00385F6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n-</w:t>
      </w:r>
      <w:proofErr w:type="spellStart"/>
      <w:r w:rsidRPr="00BC1F8A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направлению.</w:t>
      </w:r>
    </w:p>
    <w:p w14:paraId="034CFE85" w14:textId="77EB857C" w:rsidR="00BC1F8A" w:rsidRPr="00BC1F8A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Возмещение затрат получателям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5C273B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в связи с оказанием населению образовательных услуг подлежит в размере, определенном расчетным путем в соответствии </w:t>
      </w:r>
      <w:r w:rsidR="00BC1F8A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604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3.6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14:paraId="3BCCE565" w14:textId="6BB90899" w:rsidR="00BC1F8A" w:rsidRPr="00BC1F8A" w:rsidRDefault="00A84C05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22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предоставления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AE6036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является обеспечение населения услугами по реализации образовательных программ дошкольного и общего образования.</w:t>
      </w:r>
    </w:p>
    <w:p w14:paraId="3E892C8F" w14:textId="77777777" w:rsidR="00BC1F8A" w:rsidRPr="00BC1F8A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Показателем, необходимым для достижения результата </w:t>
      </w:r>
      <w:r w:rsidR="009E5A1C" w:rsidRPr="00BC1F8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9E5A1C" w:rsidRP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, является количество воспитанников (обучающихся), которым предоставлена услуга по реализации образовательных программ дошкольного и общего образования.</w:t>
      </w:r>
    </w:p>
    <w:p w14:paraId="2F7F44C3" w14:textId="77777777" w:rsidR="00BC1F8A" w:rsidRPr="00D342E2" w:rsidRDefault="00BC1F8A" w:rsidP="009F39D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Значения показателя, необходимого для достижения результата предоставления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D00258">
        <w:rPr>
          <w:rFonts w:ascii="Times New Roman" w:eastAsia="Times New Roman" w:hAnsi="Times New Roman" w:cs="Times New Roman"/>
          <w:sz w:val="28"/>
          <w:szCs w:val="28"/>
        </w:rPr>
        <w:t xml:space="preserve">, устанавливаются в </w:t>
      </w:r>
      <w:r w:rsidR="00D00258" w:rsidRPr="00D342E2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r w:rsidRPr="00D342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ADA220" w14:textId="3FF259A4" w:rsidR="003D0842" w:rsidRPr="00A84C05" w:rsidRDefault="00BC1F8A" w:rsidP="00652AF9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726273" w14:textId="77777777" w:rsidR="00780DE3" w:rsidRDefault="00780DE3" w:rsidP="00BC1F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FD712F" w14:textId="72985D25" w:rsidR="00BC1F8A" w:rsidRPr="00B66E12" w:rsidRDefault="00A84C05" w:rsidP="00BC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C1F8A" w:rsidRPr="00B66E12">
        <w:rPr>
          <w:rFonts w:ascii="Times New Roman" w:eastAsia="Times New Roman" w:hAnsi="Times New Roman" w:cs="Times New Roman"/>
          <w:bCs/>
          <w:sz w:val="28"/>
          <w:szCs w:val="28"/>
        </w:rPr>
        <w:t>. Требования к отчетности</w:t>
      </w:r>
    </w:p>
    <w:p w14:paraId="3FEBDC69" w14:textId="77777777" w:rsidR="00BC1F8A" w:rsidRPr="00B66E12" w:rsidRDefault="00BC1F8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67374CC" w14:textId="08A348BA" w:rsidR="00BC1F8A" w:rsidRPr="00063FBF" w:rsidRDefault="00A84C05" w:rsidP="00ED518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.1. Отчет о достижении результата предоставления </w:t>
      </w:r>
      <w:r w:rsidR="00634553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634553" w:rsidRPr="00385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553" w:rsidRPr="00BC1F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необходимых для достижения результата предоставления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B66E12">
        <w:rPr>
          <w:rFonts w:ascii="Times New Roman" w:eastAsia="Times New Roman" w:hAnsi="Times New Roman" w:cs="Times New Roman"/>
          <w:sz w:val="28"/>
          <w:szCs w:val="28"/>
        </w:rPr>
        <w:t>, представляется в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омитет </w:t>
      </w:r>
      <w:r w:rsidR="00B66E12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образованию </w:t>
      </w:r>
      <w:r w:rsidR="00063FBF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E5A1C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позднее 5-ого рабочего дня,</w:t>
      </w:r>
      <w:r w:rsidR="00063FBF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A1C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следующего за отчетным периодом, по форме, определенной</w:t>
      </w:r>
      <w:r w:rsidR="00BC1F8A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703A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Соглашением</w:t>
      </w:r>
      <w:r w:rsidR="00BC1F8A" w:rsidRPr="009E5A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65488FB" w14:textId="0B752779" w:rsidR="00BC1F8A" w:rsidRPr="00BC1F8A" w:rsidRDefault="00A84C05" w:rsidP="00ED5183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.2. Сроки и формы представления получателем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385F6A" w:rsidRPr="00BC1F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</w:t>
      </w:r>
      <w:r w:rsidR="002D390E">
        <w:rPr>
          <w:rFonts w:ascii="Times New Roman" w:eastAsia="Times New Roman" w:hAnsi="Times New Roman" w:cs="Times New Roman"/>
          <w:sz w:val="28"/>
          <w:szCs w:val="28"/>
        </w:rPr>
        <w:t>ной отчетности устанавливаются К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омитетом</w:t>
      </w:r>
      <w:r w:rsidR="0061626C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Соглашении</w:t>
      </w:r>
      <w:r w:rsidR="00BC1F8A" w:rsidRPr="00BC1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17DAFB" w14:textId="77777777" w:rsidR="00BC1F8A" w:rsidRPr="00BC1F8A" w:rsidRDefault="00BC1F8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3881D5" w14:textId="62FC7C4B" w:rsidR="00BC1F8A" w:rsidRPr="00AC523A" w:rsidRDefault="00A84C05" w:rsidP="00ED5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C1F8A" w:rsidRPr="00AC523A">
        <w:rPr>
          <w:rFonts w:ascii="Times New Roman" w:eastAsia="Times New Roman" w:hAnsi="Times New Roman" w:cs="Times New Roman"/>
          <w:bCs/>
          <w:sz w:val="28"/>
          <w:szCs w:val="28"/>
        </w:rPr>
        <w:t>. Требования об осуществлении контроля за соблюдением</w:t>
      </w:r>
    </w:p>
    <w:p w14:paraId="7CD9C07C" w14:textId="4CFC39B3" w:rsidR="00BC1F8A" w:rsidRPr="00AC523A" w:rsidRDefault="00430B80" w:rsidP="00BC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="00BC1F8A" w:rsidRPr="00AC5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порядка предоставления субсидий</w:t>
      </w:r>
    </w:p>
    <w:p w14:paraId="48BA5BD8" w14:textId="77777777" w:rsidR="00BC1F8A" w:rsidRPr="00AC523A" w:rsidRDefault="00BC1F8A" w:rsidP="00BC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23A">
        <w:rPr>
          <w:rFonts w:ascii="Times New Roman" w:eastAsia="Times New Roman" w:hAnsi="Times New Roman" w:cs="Times New Roman"/>
          <w:bCs/>
          <w:sz w:val="28"/>
          <w:szCs w:val="28"/>
        </w:rPr>
        <w:t>и ответственность за их нарушение</w:t>
      </w:r>
    </w:p>
    <w:p w14:paraId="30623E9E" w14:textId="77777777" w:rsidR="00BC1F8A" w:rsidRPr="00BC1F8A" w:rsidRDefault="00BC1F8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09025F" w14:textId="04ABAC32" w:rsidR="00BC1F8A" w:rsidRPr="00D342E2" w:rsidRDefault="00A84C05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61626C" w:rsidRPr="00D342E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710A9" w:rsidRPr="00D342E2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="00DC354A" w:rsidRPr="00D342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</w:t>
      </w:r>
      <w:r w:rsidR="004D58D4" w:rsidRPr="00D342E2">
        <w:rPr>
          <w:rFonts w:ascii="Times New Roman" w:eastAsia="Times New Roman" w:hAnsi="Times New Roman" w:cs="Times New Roman"/>
          <w:sz w:val="28"/>
          <w:szCs w:val="28"/>
        </w:rPr>
        <w:t xml:space="preserve">ии муниципального </w:t>
      </w:r>
      <w:r w:rsidR="00D342E2" w:rsidRPr="00D342E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4D58D4" w:rsidRPr="00D342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42E2" w:rsidRPr="00D342E2">
        <w:rPr>
          <w:rFonts w:ascii="Times New Roman" w:eastAsia="Times New Roman" w:hAnsi="Times New Roman" w:cs="Times New Roman"/>
          <w:sz w:val="28"/>
          <w:szCs w:val="28"/>
        </w:rPr>
        <w:t xml:space="preserve">севоложский муниципальный район Ленинградской области </w:t>
      </w:r>
      <w:r w:rsidR="001273DE" w:rsidRPr="00D342E2">
        <w:rPr>
          <w:rFonts w:ascii="Times New Roman" w:eastAsia="Times New Roman" w:hAnsi="Times New Roman" w:cs="Times New Roman"/>
          <w:sz w:val="28"/>
          <w:szCs w:val="28"/>
        </w:rPr>
        <w:t>осуществляют проверку соблюдения получателями субсидий условий и порядка предоставления субсидий, в том числе в части достижения результатов предоставления субсидии,</w:t>
      </w:r>
      <w:r w:rsidR="002710A9" w:rsidRPr="00D34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36D5" w:rsidRPr="00D342E2">
        <w:rPr>
          <w:rFonts w:ascii="Times New Roman" w:eastAsia="Times New Roman" w:hAnsi="Times New Roman" w:cs="Times New Roman"/>
          <w:sz w:val="28"/>
          <w:szCs w:val="28"/>
        </w:rPr>
        <w:t xml:space="preserve">орган муниципального финансового контроля </w:t>
      </w:r>
      <w:r w:rsidR="001273DE" w:rsidRPr="00D342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="003A36D5" w:rsidRPr="00D342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73DE" w:rsidRPr="00D342E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в соответствии со статьями 268.1 и 269.2 Бюджетного кодекса Российской Федерации, 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путем проведения плановых </w:t>
      </w:r>
      <w:proofErr w:type="gramStart"/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>или) внеплановых проверок, в том числе выездных, в установленном порядке</w:t>
      </w:r>
      <w:r w:rsidR="00BC1F8A" w:rsidRPr="00D34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CE196" w14:textId="680CCEE6" w:rsidR="00BC1F8A" w:rsidRPr="00BC1F8A" w:rsidRDefault="00A84C05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F8A" w:rsidRPr="00D342E2">
        <w:rPr>
          <w:rFonts w:ascii="Times New Roman" w:eastAsia="Times New Roman" w:hAnsi="Times New Roman" w:cs="Times New Roman"/>
          <w:sz w:val="28"/>
          <w:szCs w:val="28"/>
        </w:rPr>
        <w:t xml:space="preserve">.2. В случае неисполнения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или ненадлежащего исполнения своих обязательств </w:t>
      </w:r>
      <w:r w:rsidR="00614C7A" w:rsidRPr="00BC1F8A"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  <w:r w:rsidR="00614C7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BC1F8A" w:rsidRPr="00BC1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700A0" w14:textId="5D1F3534" w:rsidR="00BC1F8A" w:rsidRPr="00BC1F8A" w:rsidRDefault="00A84C05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.3. Получатель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обязуется обеспечить возврат предоставленных средств:</w:t>
      </w:r>
    </w:p>
    <w:p w14:paraId="23BFB864" w14:textId="35947A42" w:rsidR="00BC1F8A" w:rsidRPr="00BC1F8A" w:rsidRDefault="00BC1F8A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а) при установлении по итогам проверок, проведенных</w:t>
      </w:r>
      <w:r w:rsidR="00ED1580" w:rsidRPr="00ED1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580" w:rsidRPr="00BC1F8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ED158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1580"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580" w:rsidRPr="0061626C">
        <w:rPr>
          <w:rFonts w:ascii="Times New Roman" w:eastAsia="Times New Roman" w:hAnsi="Times New Roman" w:cs="Times New Roman"/>
          <w:sz w:val="28"/>
          <w:szCs w:val="28"/>
        </w:rPr>
        <w:t>по образованию</w:t>
      </w:r>
      <w:r w:rsidR="002710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36D5" w:rsidRPr="00941BF4"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A36D5" w:rsidRPr="00941BF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42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D342E2">
        <w:rPr>
          <w:rFonts w:ascii="Times New Roman" w:eastAsia="Times New Roman" w:hAnsi="Times New Roman" w:cs="Times New Roman"/>
          <w:sz w:val="28"/>
          <w:szCs w:val="28"/>
        </w:rPr>
        <w:t xml:space="preserve">еволожский муниципальный район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D24B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факта нарушения </w:t>
      </w:r>
      <w:r w:rsidR="00C84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670CCE" w14:textId="6818D429" w:rsidR="009A5532" w:rsidRPr="00C55C54" w:rsidRDefault="00BC1F8A" w:rsidP="00C55C5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>б) при не</w:t>
      </w:r>
      <w:r w:rsidR="0011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достижении результата предоставления </w:t>
      </w:r>
      <w:r w:rsidR="00D24BAD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, показателей, необходимых для достижения результата предоставления </w:t>
      </w:r>
      <w:r w:rsidR="009A5532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C55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32490" w14:textId="0E25F0F2" w:rsidR="00BC1F8A" w:rsidRPr="00BC1F8A" w:rsidRDefault="00A84C05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.4. В случае установления по итогам проверок, проведенных </w:t>
      </w:r>
      <w:r w:rsidR="00113FBE" w:rsidRPr="00BC1F8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113FB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13FBE" w:rsidRPr="00BC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FBE" w:rsidRPr="0061626C">
        <w:rPr>
          <w:rFonts w:ascii="Times New Roman" w:eastAsia="Times New Roman" w:hAnsi="Times New Roman" w:cs="Times New Roman"/>
          <w:sz w:val="28"/>
          <w:szCs w:val="28"/>
        </w:rPr>
        <w:t xml:space="preserve">по образованию </w:t>
      </w:r>
      <w:r w:rsidR="00715718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3A36D5" w:rsidRPr="00941BF4"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A36D5" w:rsidRPr="00941BF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контроля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342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42E2">
        <w:rPr>
          <w:rFonts w:ascii="Times New Roman" w:eastAsia="Times New Roman" w:hAnsi="Times New Roman" w:cs="Times New Roman"/>
          <w:sz w:val="28"/>
          <w:szCs w:val="28"/>
        </w:rPr>
        <w:t>севоложский муниципальный район</w:t>
      </w:r>
      <w:r w:rsidR="003A36D5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  <w:r w:rsidR="00113FBE">
        <w:rPr>
          <w:rFonts w:ascii="Times New Roman" w:eastAsia="Times New Roman" w:hAnsi="Times New Roman" w:cs="Times New Roman"/>
          <w:sz w:val="28"/>
          <w:szCs w:val="28"/>
        </w:rPr>
        <w:t xml:space="preserve"> фактов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нарушения  порядка и условий предоставления </w:t>
      </w:r>
      <w:r w:rsidR="00113FBE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, а также не</w:t>
      </w:r>
      <w:r w:rsidR="0011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достижения значений показателей, необходимых для достижения результата предоставления </w:t>
      </w:r>
      <w:r w:rsidR="009A67FB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, определенных настоящим Порядком и </w:t>
      </w:r>
      <w:r w:rsidR="00A0703A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соответствующие средства подлежат возврату в доход </w:t>
      </w:r>
      <w:r w:rsidR="00113FBE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113FBE" w:rsidRPr="008D23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42E2">
        <w:rPr>
          <w:rFonts w:ascii="Times New Roman" w:eastAsia="Times New Roman" w:hAnsi="Times New Roman" w:cs="Times New Roman"/>
          <w:sz w:val="28"/>
          <w:szCs w:val="28"/>
        </w:rPr>
        <w:t>севоложский муниципальный район</w:t>
      </w:r>
      <w:r w:rsidR="00113FBE" w:rsidRPr="008D23C1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="00113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0B7E672E" w14:textId="7962286B" w:rsidR="00BC1F8A" w:rsidRPr="00BC1F8A" w:rsidRDefault="00BC1F8A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на ос</w:t>
      </w:r>
      <w:r w:rsidR="00542E7D">
        <w:rPr>
          <w:rFonts w:ascii="Times New Roman" w:eastAsia="Times New Roman" w:hAnsi="Times New Roman" w:cs="Times New Roman"/>
          <w:sz w:val="28"/>
          <w:szCs w:val="28"/>
        </w:rPr>
        <w:t>новании письменного требования К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542E7D">
        <w:rPr>
          <w:rFonts w:ascii="Times New Roman" w:eastAsia="Times New Roman" w:hAnsi="Times New Roman" w:cs="Times New Roman"/>
          <w:sz w:val="28"/>
          <w:szCs w:val="28"/>
        </w:rPr>
        <w:t xml:space="preserve"> по образованию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в течение 30 дней с даты получения получателем </w:t>
      </w:r>
      <w:r w:rsidR="00614C7A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614C7A" w:rsidRPr="00BC1F8A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 требования;</w:t>
      </w:r>
    </w:p>
    <w:p w14:paraId="0B491267" w14:textId="086FCD03" w:rsidR="00BC1F8A" w:rsidRPr="00BC1F8A" w:rsidRDefault="00A84C05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сли по истечении указанного срока получатель </w:t>
      </w:r>
      <w:r w:rsidR="009A67FB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отказывается возвращать </w:t>
      </w:r>
      <w:r w:rsidR="00D3762F">
        <w:rPr>
          <w:rFonts w:ascii="Times New Roman" w:eastAsia="Times New Roman" w:hAnsi="Times New Roman" w:cs="Times New Roman"/>
          <w:sz w:val="28"/>
          <w:szCs w:val="28"/>
        </w:rPr>
        <w:t>денежные средства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, взыскание осуществляется в судебном порядке.</w:t>
      </w:r>
    </w:p>
    <w:p w14:paraId="0D539FDC" w14:textId="0043C8A0" w:rsidR="00BC1F8A" w:rsidRPr="00BC1F8A" w:rsidRDefault="00A84C05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.5. За нарушение срока добровольного возврата суммы </w:t>
      </w:r>
      <w:r w:rsidR="009A67FB">
        <w:rPr>
          <w:rFonts w:ascii="Times New Roman" w:eastAsia="Times New Roman" w:hAnsi="Times New Roman" w:cs="Times New Roman"/>
          <w:sz w:val="28"/>
          <w:szCs w:val="28"/>
        </w:rPr>
        <w:t xml:space="preserve">субсидии 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 xml:space="preserve"> получатель </w:t>
      </w:r>
      <w:r w:rsidR="009A67FB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BC1F8A" w:rsidRPr="00BC1F8A">
        <w:rPr>
          <w:rFonts w:ascii="Times New Roman" w:eastAsia="Times New Roman" w:hAnsi="Times New Roman" w:cs="Times New Roman"/>
          <w:sz w:val="28"/>
          <w:szCs w:val="28"/>
        </w:rPr>
        <w:t>уплачивает неустойку за каждый день просрочки исполнения указанного обязательства.</w:t>
      </w:r>
    </w:p>
    <w:p w14:paraId="5C28755D" w14:textId="77777777" w:rsidR="00BC1F8A" w:rsidRPr="00BC1F8A" w:rsidRDefault="00BC1F8A" w:rsidP="005B343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8A">
        <w:rPr>
          <w:rFonts w:ascii="Times New Roman" w:eastAsia="Times New Roman" w:hAnsi="Times New Roman" w:cs="Times New Roman"/>
          <w:sz w:val="28"/>
          <w:szCs w:val="28"/>
        </w:rPr>
        <w:t xml:space="preserve">Размер неустойки составляет одну трехсотую ключевой ставки Банка России, действующей на день уплаты неустойки, от суммы </w:t>
      </w:r>
      <w:r w:rsidR="009A67FB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BC1F8A">
        <w:rPr>
          <w:rFonts w:ascii="Times New Roman" w:eastAsia="Times New Roman" w:hAnsi="Times New Roman" w:cs="Times New Roman"/>
          <w:sz w:val="28"/>
          <w:szCs w:val="28"/>
        </w:rPr>
        <w:t>, подлежащей возврату.</w:t>
      </w:r>
    </w:p>
    <w:p w14:paraId="172B64B4" w14:textId="77777777" w:rsidR="00BC1F8A" w:rsidRDefault="00BC1F8A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72866E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BD14C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9384F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21787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D4DF2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3DD5D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FF5D8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72B7B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C053C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18E1C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5B4AA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0DE8F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6F701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EC026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E431B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1195B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69AE4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0E6B5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F8B58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15D6E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9E9C0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94BB5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A3A3E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92E0C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84DCF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DFB08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42D10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17968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B6645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F3696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E0A4F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E4F2A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FEFA1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8A026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B48F2B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55BC2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DF420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8B3084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0F6F8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F58B7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B4F67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203F9" w14:textId="77777777" w:rsidR="00ED7547" w:rsidRDefault="00ED7547" w:rsidP="005B343A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25A2F" w14:textId="77777777" w:rsidR="00BA402C" w:rsidRPr="00BC1F8A" w:rsidRDefault="00BA402C" w:rsidP="0014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49524" w14:textId="77777777" w:rsidR="00614C7A" w:rsidRPr="00614C7A" w:rsidRDefault="00BC1F8A" w:rsidP="0014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4C7A" w:rsidRPr="00614C7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Порядку предоставления </w:t>
      </w:r>
    </w:p>
    <w:p w14:paraId="3F8A579A" w14:textId="77777777" w:rsid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394F7A66" w14:textId="56F0F977" w:rsidR="00614C7A" w:rsidRDefault="00AD044E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Всеволожский муниципальный </w:t>
      </w:r>
      <w:r w:rsidR="00614C7A" w:rsidRPr="00614C7A">
        <w:rPr>
          <w:rFonts w:ascii="Times New Roman" w:eastAsia="Times New Roman" w:hAnsi="Times New Roman" w:cs="Times New Roman"/>
          <w:sz w:val="24"/>
          <w:szCs w:val="24"/>
        </w:rPr>
        <w:t>район</w:t>
      </w:r>
    </w:p>
    <w:p w14:paraId="39177186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юридическим лицам </w:t>
      </w:r>
    </w:p>
    <w:p w14:paraId="536AECAF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14:paraId="4806C898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14:paraId="474A52F3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 и некоммерческим организациям, </w:t>
      </w:r>
    </w:p>
    <w:p w14:paraId="095D050E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не являющимся государственными (муниципальными) </w:t>
      </w:r>
    </w:p>
    <w:p w14:paraId="50979638" w14:textId="77777777" w:rsid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финансовое обеспечение  </w:t>
      </w:r>
    </w:p>
    <w:p w14:paraId="626ABBA8" w14:textId="77777777" w:rsid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дошкольного, начального общего, </w:t>
      </w:r>
    </w:p>
    <w:p w14:paraId="33AE09A7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общего, среднего общего  </w:t>
      </w: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14:paraId="36B51B8B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EE6F19" w14:textId="77777777" w:rsidR="00614C7A" w:rsidRPr="00614C7A" w:rsidRDefault="00614C7A" w:rsidP="00614C7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14:paraId="4228F67C" w14:textId="77777777" w:rsidR="00614C7A" w:rsidRPr="00614C7A" w:rsidRDefault="00614C7A" w:rsidP="00614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4DC2C" w14:textId="77777777" w:rsidR="00614C7A" w:rsidRPr="00614C7A" w:rsidRDefault="00614C7A" w:rsidP="00614C7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14C7A">
        <w:rPr>
          <w:rFonts w:ascii="Times New Roman" w:eastAsia="Times New Roman" w:hAnsi="Times New Roman" w:cs="Times New Roman"/>
          <w:sz w:val="32"/>
          <w:szCs w:val="32"/>
        </w:rPr>
        <w:t>ЗАЯВКА на участие в отборе</w:t>
      </w:r>
    </w:p>
    <w:p w14:paraId="5BFF57C1" w14:textId="77777777" w:rsidR="00614C7A" w:rsidRPr="00614C7A" w:rsidRDefault="00614C7A" w:rsidP="00614C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663CC" w14:textId="77777777" w:rsidR="00AD044E" w:rsidRPr="00AD044E" w:rsidRDefault="00AD044E" w:rsidP="00AD044E">
      <w:pPr>
        <w:suppressAutoHyphens/>
        <w:spacing w:after="5" w:line="248" w:lineRule="auto"/>
        <w:ind w:left="-360" w:right="-2" w:firstLine="50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D04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0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</w:t>
      </w:r>
    </w:p>
    <w:p w14:paraId="54BF7D66" w14:textId="77777777" w:rsidR="00AD044E" w:rsidRPr="00AD044E" w:rsidRDefault="00AD044E" w:rsidP="00AD044E">
      <w:pPr>
        <w:suppressAutoHyphens/>
        <w:spacing w:after="5" w:line="248" w:lineRule="auto"/>
        <w:ind w:left="-360" w:right="-2" w:firstLine="502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AD044E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(наименование юридического лица/индивидуального предпринимателя)</w:t>
      </w:r>
    </w:p>
    <w:p w14:paraId="513A884C" w14:textId="77777777" w:rsidR="00AD044E" w:rsidRPr="00AD044E" w:rsidRDefault="00AD044E" w:rsidP="00AD044E">
      <w:pPr>
        <w:suppressAutoHyphens/>
        <w:spacing w:after="5" w:line="248" w:lineRule="auto"/>
        <w:ind w:right="-2" w:firstLine="50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D8BA812" w14:textId="516FFF47" w:rsidR="00AD044E" w:rsidRPr="00AD044E" w:rsidRDefault="00AD044E" w:rsidP="00AD044E">
      <w:pPr>
        <w:suppressAutoHyphens/>
        <w:spacing w:after="5" w:line="248" w:lineRule="auto"/>
        <w:ind w:right="-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D0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заявляет о намерении участвовать в отборе по предоставлению субсидии </w:t>
      </w:r>
      <w:r w:rsidRPr="00AD044E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AD0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AD044E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D342E2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воложский муниципальный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44E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образования.</w:t>
      </w:r>
      <w:proofErr w:type="gramEnd"/>
    </w:p>
    <w:p w14:paraId="01BB99ED" w14:textId="4A07B8E0" w:rsidR="00AD044E" w:rsidRDefault="00AD044E" w:rsidP="00AD044E">
      <w:pPr>
        <w:spacing w:after="5" w:line="248" w:lineRule="auto"/>
        <w:ind w:right="-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предоставить субсидию на возмещение части затрат в связи с оказанием услуг по реализации образовательных программ дошкольного и/или общего образования </w:t>
      </w:r>
      <w:r w:rsidRPr="00AD04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 w:rsidR="00C02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5B343A">
        <w:rPr>
          <w:rFonts w:ascii="Times New Roman" w:eastAsia="Times New Roman" w:hAnsi="Times New Roman" w:cs="Times New Roman"/>
          <w:color w:val="000000"/>
          <w:sz w:val="24"/>
          <w:szCs w:val="24"/>
        </w:rPr>
        <w:t>20__ год</w:t>
      </w:r>
      <w:r w:rsidRPr="00AD0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_____________ рублей.</w:t>
      </w:r>
    </w:p>
    <w:p w14:paraId="150CD558" w14:textId="77777777" w:rsidR="003D6154" w:rsidRDefault="003D6154" w:rsidP="00AD044E">
      <w:pPr>
        <w:spacing w:after="5" w:line="248" w:lineRule="auto"/>
        <w:ind w:right="-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6145F2" w14:textId="77777777" w:rsidR="003D6154" w:rsidRPr="003D6154" w:rsidRDefault="003D6154" w:rsidP="003D6154">
      <w:pPr>
        <w:spacing w:after="5" w:line="248" w:lineRule="auto"/>
        <w:ind w:right="-2" w:firstLine="7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38"/>
        <w:gridCol w:w="1260"/>
        <w:gridCol w:w="158"/>
        <w:gridCol w:w="1889"/>
        <w:gridCol w:w="172"/>
        <w:gridCol w:w="192"/>
        <w:gridCol w:w="1087"/>
        <w:gridCol w:w="776"/>
      </w:tblGrid>
      <w:tr w:rsidR="003D6154" w:rsidRPr="003D6154" w14:paraId="5FE9E250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F81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  <w:r w:rsidR="00DD2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27E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6154" w:rsidRPr="003D6154" w14:paraId="7C6A96BE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F66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AF4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6154" w:rsidRPr="003D6154" w14:paraId="533CDDA7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EAA4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 осуществления образовательной деятельности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38B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6154" w:rsidRPr="003D6154" w14:paraId="49015CC9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78F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543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6154" w:rsidRPr="003D6154" w14:paraId="75C70EC9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5DE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A03C" w14:textId="77777777" w:rsidR="003D6154" w:rsidRPr="003D6154" w:rsidRDefault="00D342E2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5" w:history="1"/>
            <w:r w:rsidR="003D6154"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6154" w:rsidRPr="003D6154" w14:paraId="4F001862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1EC" w14:textId="77777777" w:rsidR="003D6154" w:rsidRPr="003D6154" w:rsidRDefault="003D6154" w:rsidP="003D6154">
            <w:pPr>
              <w:tabs>
                <w:tab w:val="left" w:pos="4594"/>
              </w:tabs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25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6154" w:rsidRPr="003D6154" w14:paraId="7B1DBE76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E8D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718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6154" w:rsidRPr="003D6154" w14:paraId="0B04231F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E4B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C99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D6154" w:rsidRPr="003D6154" w14:paraId="050A327C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0134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осуществление образовательной деятельности (серия, номер, дата выдачи, срок действия)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06C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6154" w:rsidRPr="003D6154" w14:paraId="38649F34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AF4" w14:textId="36706565" w:rsidR="003D6154" w:rsidRPr="003D0842" w:rsidRDefault="003D6154" w:rsidP="000008FC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42E2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 по соответствующим образовательным программам (</w:t>
            </w:r>
            <w:r w:rsidR="000008FC" w:rsidRPr="00D342E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общеобразовательных организаций</w:t>
            </w:r>
            <w:r w:rsidRPr="00D342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D69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39211F1A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C639D" w14:textId="4BDF6443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воспитанников, получающих 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образование,</w:t>
            </w:r>
            <w:r w:rsidR="00A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(среднегодовое значение)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629B8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возрасте до 3 лет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4DB5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возрасте старше 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лет</w:t>
            </w:r>
          </w:p>
        </w:tc>
      </w:tr>
      <w:tr w:rsidR="003D6154" w:rsidRPr="003D6154" w14:paraId="5CB3250B" w14:textId="77777777" w:rsidTr="000B561E">
        <w:tc>
          <w:tcPr>
            <w:tcW w:w="851" w:type="dxa"/>
            <w:tcBorders>
              <w:left w:val="single" w:sz="4" w:space="0" w:color="auto"/>
            </w:tcBorders>
          </w:tcPr>
          <w:p w14:paraId="46B2F625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5A99D124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9F93AE7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</w:tcPr>
          <w:p w14:paraId="49558E2D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723C4184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" w:type="dxa"/>
            <w:tcBorders>
              <w:right w:val="single" w:sz="4" w:space="0" w:color="auto"/>
            </w:tcBorders>
          </w:tcPr>
          <w:p w14:paraId="0CAA57BF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</w:tcPr>
          <w:p w14:paraId="7DF4F859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9E876DA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14:paraId="2624613D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354DFA95" w14:textId="77777777" w:rsidTr="000B561E">
        <w:tc>
          <w:tcPr>
            <w:tcW w:w="56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A10690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85ADE9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6D9732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1537DCAA" w14:textId="77777777" w:rsidTr="000B561E">
        <w:tc>
          <w:tcPr>
            <w:tcW w:w="56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06C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общеразвивающей группе (3-5-часа)</w:t>
            </w:r>
          </w:p>
        </w:tc>
        <w:tc>
          <w:tcPr>
            <w:tcW w:w="22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DFE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19EF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205AC24A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C62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общеразвивающей группе (8-1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F0A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864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5C5B2219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22E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общеразвивающей группе (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10,5-</w:t>
            </w: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BA0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597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D6154" w:rsidRPr="003D6154" w14:paraId="65790459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6AB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общеразвивающей группе (14-часовая)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2F1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32B5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688DB4EB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5D1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общеразвивающей группе (24-часовая)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ACF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905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0DC81554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CBD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компенсирующей направленности (3-5-часовая)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1AF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3F0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28022F19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3CC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компенсирующей направленности (8-10,5-часовая)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05C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DECC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318ABD71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96A3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компенсирующей направленности (12-часовая)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322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C5F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20DAF2FE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54E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компенсирующей направленности (14-часовая)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F3A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F42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64CF6607" w14:textId="77777777" w:rsidTr="000B561E"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FDA" w14:textId="77777777" w:rsidR="003D6154" w:rsidRPr="003D6154" w:rsidRDefault="003D6154" w:rsidP="003D6154">
            <w:pPr>
              <w:spacing w:after="5" w:line="248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группе компенсирующей направленности (24-часовая)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CCE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D90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7E7D0451" w14:textId="77777777" w:rsidTr="000B561E"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6C9" w14:textId="1835F7D9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6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получающих начальное общее, основное общее, среднее общее (полное) общее образование в соответствии с нормативом, установленным в городах 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по начальному общему образованию - более 149 человек, по основному общему образованию - более 199 человек, по среднему общему образованию - более 74 человек (по ступеням общего образования)</w:t>
            </w:r>
            <w:r w:rsidR="00A97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(среднегодовое значение)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2122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7CEF88BC" w14:textId="77777777" w:rsidTr="000B561E">
        <w:trPr>
          <w:trHeight w:val="301"/>
        </w:trPr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801" w14:textId="77777777" w:rsidR="003D6154" w:rsidRPr="00D342E2" w:rsidRDefault="003D6154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E2">
              <w:rPr>
                <w:rFonts w:ascii="Times New Roman" w:hAnsi="Times New Roman" w:cs="Times New Roman"/>
                <w:sz w:val="24"/>
                <w:szCs w:val="24"/>
              </w:rPr>
              <w:t>- начальное общее образование (1-4 классы)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C83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6DB1BF75" w14:textId="77777777" w:rsidTr="000B561E"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8AC3" w14:textId="77777777" w:rsidR="003D6154" w:rsidRPr="00D342E2" w:rsidRDefault="003D6154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E2">
              <w:rPr>
                <w:rFonts w:ascii="Times New Roman" w:hAnsi="Times New Roman" w:cs="Times New Roman"/>
                <w:sz w:val="24"/>
                <w:szCs w:val="24"/>
              </w:rPr>
              <w:t>- основное общее образование (5-9 классы)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50E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54" w:rsidRPr="003D6154" w14:paraId="3AC22CE8" w14:textId="77777777" w:rsidTr="000B561E">
        <w:tc>
          <w:tcPr>
            <w:tcW w:w="7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1A1" w14:textId="77777777" w:rsidR="003D6154" w:rsidRPr="00D342E2" w:rsidRDefault="003D6154" w:rsidP="003D6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E2">
              <w:rPr>
                <w:rFonts w:ascii="Times New Roman" w:hAnsi="Times New Roman" w:cs="Times New Roman"/>
                <w:sz w:val="24"/>
                <w:szCs w:val="24"/>
              </w:rPr>
              <w:t>- среднее общее образование (10-11 классы)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D81" w14:textId="77777777" w:rsidR="003D6154" w:rsidRPr="003D6154" w:rsidRDefault="003D6154" w:rsidP="003D6154">
            <w:pPr>
              <w:spacing w:after="5" w:line="248" w:lineRule="auto"/>
              <w:ind w:right="-2" w:firstLine="7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41A177" w14:textId="77777777" w:rsidR="00D2118A" w:rsidRPr="00D2118A" w:rsidRDefault="00D2118A" w:rsidP="00D2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EDC1C42" w14:textId="77777777" w:rsidR="00AD044E" w:rsidRPr="00D342E2" w:rsidRDefault="00AD044E" w:rsidP="00D21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 соответствие следующим требованиям: </w:t>
      </w:r>
    </w:p>
    <w:p w14:paraId="3D34FB80" w14:textId="77777777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4A12A14" w14:textId="254C514A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бюджет </w:t>
      </w:r>
      <w:r w:rsidR="00A679EA" w:rsidRPr="00D342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342E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4C4293" w:rsidRPr="00D342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342E2">
        <w:rPr>
          <w:rFonts w:ascii="Times New Roman" w:eastAsia="Times New Roman" w:hAnsi="Times New Roman" w:cs="Times New Roman"/>
          <w:sz w:val="24"/>
          <w:szCs w:val="24"/>
        </w:rPr>
        <w:t>севоложский муниципальный район</w:t>
      </w:r>
      <w:r w:rsidR="004C4293" w:rsidRPr="00D342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A679EA" w:rsidRPr="00D3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субсидий, бюджетных инвестиций, предоставленных, в том числе, в соответствии с иными правовыми актами, а также иной просроченной (неурегулированной) задолженности по денежным обязательствам </w:t>
      </w:r>
      <w:r w:rsidR="004C4293" w:rsidRPr="00D342E2">
        <w:rPr>
          <w:rFonts w:ascii="Times New Roman" w:eastAsia="Times New Roman" w:hAnsi="Times New Roman" w:cs="Times New Roman"/>
          <w:sz w:val="24"/>
          <w:szCs w:val="24"/>
        </w:rPr>
        <w:t>перед Всеволожским</w:t>
      </w: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районом;</w:t>
      </w:r>
    </w:p>
    <w:p w14:paraId="25D80D2B" w14:textId="77777777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3) юридическое лицо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6C7E0488" w14:textId="77777777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3980D469" w14:textId="77777777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5) не являемся иностранными юридическими лицами, а также российскими юридическими лицами, в уставном (складочном) капитале которых доля участия иностранных </w:t>
      </w:r>
      <w:r w:rsidRPr="00D342E2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E61957D" w14:textId="7A5EDBFE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6) не являемся получателями средств из </w:t>
      </w:r>
      <w:r w:rsidR="004C4293" w:rsidRPr="00D342E2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="00D342E2">
        <w:rPr>
          <w:rFonts w:ascii="Times New Roman" w:eastAsia="Times New Roman" w:hAnsi="Times New Roman" w:cs="Times New Roman"/>
          <w:sz w:val="24"/>
          <w:szCs w:val="24"/>
        </w:rPr>
        <w:t xml:space="preserve">ета муниципального образования </w:t>
      </w:r>
      <w:r w:rsidR="004C4293" w:rsidRPr="00D342E2">
        <w:rPr>
          <w:rFonts w:ascii="Times New Roman" w:eastAsia="Times New Roman" w:hAnsi="Times New Roman" w:cs="Times New Roman"/>
          <w:sz w:val="24"/>
          <w:szCs w:val="24"/>
        </w:rPr>
        <w:t>Всеволожский муниципальн</w:t>
      </w:r>
      <w:r w:rsidR="00D342E2"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="00143BAF" w:rsidRPr="00D342E2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r w:rsidRPr="00D342E2">
        <w:rPr>
          <w:rFonts w:ascii="Times New Roman" w:eastAsia="Times New Roman" w:hAnsi="Times New Roman" w:cs="Times New Roman"/>
          <w:sz w:val="24"/>
          <w:szCs w:val="24"/>
        </w:rPr>
        <w:t>на основании иных нормативных правовых актов на цели, установленные Порядком;</w:t>
      </w:r>
    </w:p>
    <w:p w14:paraId="20B0B1FB" w14:textId="77777777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7) отсутствие в реестре недобросовестных поставщиков;</w:t>
      </w:r>
    </w:p>
    <w:p w14:paraId="35A8AE4B" w14:textId="77777777" w:rsidR="00AD044E" w:rsidRPr="00D342E2" w:rsidRDefault="00AD044E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8) отсутствие просроченной задолженности по заработной плате работникам;</w:t>
      </w:r>
    </w:p>
    <w:p w14:paraId="2333515C" w14:textId="4E3C7829" w:rsidR="00AD044E" w:rsidRPr="00D342E2" w:rsidRDefault="00BA402C" w:rsidP="00AD0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="003D0842" w:rsidRPr="00D342E2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</w:t>
      </w:r>
      <w:r w:rsidR="00143BAF" w:rsidRPr="00D342E2">
        <w:rPr>
          <w:rFonts w:ascii="Times New Roman" w:eastAsia="Times New Roman" w:hAnsi="Times New Roman" w:cs="Times New Roman"/>
          <w:sz w:val="24"/>
          <w:szCs w:val="24"/>
        </w:rPr>
        <w:t xml:space="preserve">работников составляет </w:t>
      </w:r>
      <w:r w:rsidR="00AD044E" w:rsidRPr="00D342E2">
        <w:rPr>
          <w:rFonts w:ascii="Times New Roman" w:eastAsia="Times New Roman" w:hAnsi="Times New Roman" w:cs="Times New Roman"/>
          <w:sz w:val="24"/>
          <w:szCs w:val="24"/>
        </w:rPr>
        <w:t>не ниже размера, установленного региональным соглашением о минимальной заработной плате в Ленинградской области.</w:t>
      </w:r>
    </w:p>
    <w:p w14:paraId="02C4EF4C" w14:textId="77777777" w:rsidR="00AD044E" w:rsidRPr="00D342E2" w:rsidRDefault="00AD044E" w:rsidP="00AD044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1CE4EA" w14:textId="77777777" w:rsidR="00D2118A" w:rsidRPr="00D2118A" w:rsidRDefault="00D2118A" w:rsidP="00D2118A">
      <w:pPr>
        <w:spacing w:after="0" w:line="240" w:lineRule="auto"/>
        <w:ind w:right="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8A">
        <w:rPr>
          <w:rFonts w:ascii="Times New Roman" w:eastAsia="Times New Roman" w:hAnsi="Times New Roman" w:cs="Times New Roman"/>
          <w:sz w:val="28"/>
          <w:szCs w:val="28"/>
        </w:rPr>
        <w:t>Приложение на</w:t>
      </w:r>
      <w:r w:rsidRPr="00D2118A">
        <w:rPr>
          <w:rFonts w:ascii="Times New Roman" w:eastAsia="Times New Roman" w:hAnsi="Times New Roman" w:cs="Times New Roman"/>
          <w:sz w:val="28"/>
          <w:szCs w:val="28"/>
        </w:rPr>
        <w:tab/>
      </w:r>
      <w:r w:rsidRPr="0092790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D2118A"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стах согласно приложенной описи</w:t>
      </w:r>
      <w:r w:rsidRPr="00D21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86C896" w14:textId="77777777" w:rsidR="00D2118A" w:rsidRPr="00D2118A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CA22B2" w14:textId="77777777" w:rsidR="00D2118A" w:rsidRPr="00D2118A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1D856" w14:textId="77777777" w:rsidR="00D2118A" w:rsidRPr="00D2118A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18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4F534A3" w14:textId="77777777" w:rsidR="00D2118A" w:rsidRPr="00D2118A" w:rsidRDefault="00927900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118A" w:rsidRPr="00D2118A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211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14:paraId="4DF0F914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      (должность руководителя)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927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 w:rsidR="009279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 (ФИО)</w:t>
      </w:r>
    </w:p>
    <w:p w14:paraId="30904005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F4CBCC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B0BA1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>Исполнитель: _________________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92790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79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(должность)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9279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     (подпись)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</w:r>
      <w:r w:rsidR="00927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2790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27900">
        <w:rPr>
          <w:rFonts w:ascii="Times New Roman" w:eastAsia="Times New Roman" w:hAnsi="Times New Roman" w:cs="Times New Roman"/>
          <w:sz w:val="24"/>
          <w:szCs w:val="24"/>
        </w:rPr>
        <w:t xml:space="preserve"> (ФИО)</w:t>
      </w:r>
    </w:p>
    <w:p w14:paraId="3E39F402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2C65E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0F598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14:paraId="5E2A7BD8" w14:textId="77777777" w:rsidR="00D2118A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DED14" w14:textId="77777777" w:rsidR="00AD044E" w:rsidRPr="00927900" w:rsidRDefault="00D2118A" w:rsidP="00D2118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42DCE96A" w14:textId="77777777" w:rsidR="00AD044E" w:rsidRPr="00AD044E" w:rsidRDefault="00AD044E" w:rsidP="00AD044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F3567C" w14:textId="77777777" w:rsidR="00AD044E" w:rsidRPr="00AD044E" w:rsidRDefault="00AD044E" w:rsidP="00AD044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4997C2" w14:textId="77777777" w:rsidR="00AD044E" w:rsidRPr="00AD044E" w:rsidRDefault="00AD044E" w:rsidP="00AD044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4FB69C" w14:textId="77777777" w:rsidR="00AD044E" w:rsidRPr="00AD044E" w:rsidRDefault="00AD044E" w:rsidP="00AD044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1D3CEF" w14:textId="77777777" w:rsidR="00AD044E" w:rsidRPr="00AD044E" w:rsidRDefault="00AD044E" w:rsidP="00AD044E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B79ADB" w14:textId="77777777" w:rsidR="00614C7A" w:rsidRDefault="00614C7A" w:rsidP="00AD044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C8B1E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1C348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D82A4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8D1E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1792EF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CCF43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82185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ABF89" w14:textId="77777777" w:rsidR="00614C7A" w:rsidRDefault="00614C7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2CAE7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EDB7B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D62D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343AE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8410E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47D92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A7AAC" w14:textId="77777777" w:rsidR="006D4809" w:rsidRDefault="006D4809" w:rsidP="005B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C3727" w14:textId="77777777" w:rsidR="005B343A" w:rsidRDefault="005B343A" w:rsidP="005B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12379" w14:textId="77777777" w:rsidR="006D4809" w:rsidRDefault="006D4809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EF08F" w14:textId="77777777" w:rsidR="00BA402C" w:rsidRDefault="00BA402C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F7923" w14:textId="77777777" w:rsidR="00BA402C" w:rsidRDefault="00BA402C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3718D" w14:textId="77777777" w:rsidR="00E76827" w:rsidRDefault="00E76827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80CC8" w14:textId="77777777" w:rsidR="008217CD" w:rsidRDefault="008217CD" w:rsidP="008217CD">
      <w:pPr>
        <w:pStyle w:val="ab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F3757" w14:textId="165311A3" w:rsidR="008217CD" w:rsidRDefault="008217CD" w:rsidP="008217CD">
      <w:pPr>
        <w:pStyle w:val="ab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5026B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D5026B">
        <w:rPr>
          <w:rFonts w:ascii="Times New Roman" w:hAnsi="Times New Roman" w:cs="Times New Roman"/>
          <w:bCs/>
          <w:iCs/>
          <w:sz w:val="24"/>
          <w:szCs w:val="24"/>
        </w:rPr>
        <w:t>2</w:t>
      </w:r>
    </w:p>
    <w:p w14:paraId="31EC61D0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</w:t>
      </w:r>
    </w:p>
    <w:p w14:paraId="54714878" w14:textId="77777777" w:rsidR="00D5026B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18F6109E" w14:textId="0FD3787D" w:rsidR="00D5026B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Всеволожский муниципальный </w:t>
      </w: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</w:p>
    <w:p w14:paraId="32E83BE4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юридическим лицам </w:t>
      </w:r>
    </w:p>
    <w:p w14:paraId="124E600A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14:paraId="63C71AAD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14:paraId="68573DC8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 и некоммерческим организациям, </w:t>
      </w:r>
    </w:p>
    <w:p w14:paraId="75EA00D0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не являющимся государственными (муниципальными) </w:t>
      </w:r>
    </w:p>
    <w:p w14:paraId="2D2E1FA1" w14:textId="77777777" w:rsidR="00D5026B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финансовое обеспечение  </w:t>
      </w:r>
    </w:p>
    <w:p w14:paraId="5D8024E6" w14:textId="77777777" w:rsidR="00D5026B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дошкольного, начального общего, </w:t>
      </w:r>
    </w:p>
    <w:p w14:paraId="18147B5A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общего, среднего общего  </w:t>
      </w: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14:paraId="64CCDF78" w14:textId="77777777" w:rsidR="00D5026B" w:rsidRPr="00614C7A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965401" w14:textId="206BEC71" w:rsidR="008217CD" w:rsidRPr="00D5026B" w:rsidRDefault="00D5026B" w:rsidP="00D5026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14:paraId="3121A2ED" w14:textId="77777777" w:rsidR="008217CD" w:rsidRDefault="008217CD" w:rsidP="008217CD">
      <w:pPr>
        <w:pStyle w:val="ab"/>
        <w:jc w:val="center"/>
        <w:rPr>
          <w:bCs/>
          <w:iCs/>
        </w:rPr>
      </w:pPr>
    </w:p>
    <w:p w14:paraId="72741B89" w14:textId="7E3C267D" w:rsidR="008217CD" w:rsidRPr="00B75678" w:rsidRDefault="00D5026B" w:rsidP="008217CD">
      <w:pPr>
        <w:pStyle w:val="ab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Перечень документов, прилагаемых</w:t>
      </w:r>
    </w:p>
    <w:p w14:paraId="6B5154DF" w14:textId="07D53EE5" w:rsidR="008217CD" w:rsidRPr="008217CD" w:rsidRDefault="00D5026B" w:rsidP="008217CD">
      <w:pPr>
        <w:pStyle w:val="ab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217CD" w:rsidRPr="008217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 заявке</w:t>
      </w:r>
      <w:r w:rsidR="00E768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участие в отборе</w:t>
      </w:r>
      <w:r w:rsidR="008217CD" w:rsidRPr="008217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 юридических лиц (за исключением субсидий государственным (муниципальным) учреждениям), индивидуальных предпринимателей, а также физических лиц – производителей товаров, работ, услуг и некоммерческих организаций, не являющихся государственными (муниципальными) учреждениями для возмещения затрат в связи с оказанием услуг по реализации образовательных программ дошкольного и общего образования</w:t>
      </w:r>
    </w:p>
    <w:p w14:paraId="2A31E3D4" w14:textId="77777777" w:rsidR="008217CD" w:rsidRDefault="008217CD" w:rsidP="008217CD">
      <w:pPr>
        <w:pStyle w:val="ab"/>
        <w:jc w:val="center"/>
        <w:rPr>
          <w:b/>
          <w:bCs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1984"/>
      </w:tblGrid>
      <w:tr w:rsidR="008217CD" w14:paraId="68842BB7" w14:textId="77777777" w:rsidTr="005B3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662" w14:textId="77777777" w:rsidR="008217CD" w:rsidRDefault="008217CD" w:rsidP="00C02356">
            <w:pPr>
              <w:pStyle w:val="ab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A8C" w14:textId="77777777" w:rsidR="008217CD" w:rsidRPr="008217CD" w:rsidRDefault="008217CD" w:rsidP="00C0235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ABE" w14:textId="77777777" w:rsidR="008217CD" w:rsidRPr="008217CD" w:rsidRDefault="008217CD" w:rsidP="00C0235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1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листов</w:t>
            </w:r>
          </w:p>
        </w:tc>
      </w:tr>
      <w:tr w:rsidR="008217CD" w14:paraId="404ED9AB" w14:textId="77777777" w:rsidTr="005B3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C84" w14:textId="77777777" w:rsidR="008217CD" w:rsidRDefault="008217CD" w:rsidP="008217CD">
            <w:pPr>
              <w:pStyle w:val="ab"/>
              <w:numPr>
                <w:ilvl w:val="0"/>
                <w:numId w:val="3"/>
              </w:numPr>
              <w:ind w:left="0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00C" w14:textId="69F9A8D7" w:rsidR="008217CD" w:rsidRPr="008217CD" w:rsidRDefault="00574D3B" w:rsidP="00D02F61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9C4" w14:textId="77777777" w:rsidR="008217CD" w:rsidRDefault="008217CD" w:rsidP="00C02356">
            <w:pPr>
              <w:pStyle w:val="ab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8217CD" w14:paraId="253923C1" w14:textId="77777777" w:rsidTr="005B3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811" w14:textId="77777777" w:rsidR="008217CD" w:rsidRDefault="008217CD" w:rsidP="008217CD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90F0" w14:textId="0B9B8E23" w:rsidR="008217CD" w:rsidRPr="008217CD" w:rsidRDefault="00574D3B" w:rsidP="00C023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C14" w14:textId="77777777" w:rsidR="008217CD" w:rsidRDefault="008217CD" w:rsidP="00C02356">
            <w:pPr>
              <w:pStyle w:val="ab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8217CD" w14:paraId="44C76CA9" w14:textId="77777777" w:rsidTr="005B3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97" w14:textId="77777777" w:rsidR="008217CD" w:rsidRDefault="008217CD" w:rsidP="008217CD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B5B" w14:textId="0388B9F0" w:rsidR="008217CD" w:rsidRPr="008217CD" w:rsidRDefault="00574D3B" w:rsidP="00C023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900F" w14:textId="77777777" w:rsidR="008217CD" w:rsidRDefault="008217CD" w:rsidP="00C02356">
            <w:pPr>
              <w:pStyle w:val="ab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8217CD" w14:paraId="6B03E5CA" w14:textId="77777777" w:rsidTr="005B34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67BC" w14:textId="2495B693" w:rsidR="008217CD" w:rsidRDefault="00574D3B" w:rsidP="00574D3B">
            <w:pPr>
              <w:pStyle w:val="ab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…..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70D" w14:textId="75823175" w:rsidR="008217CD" w:rsidRPr="008217CD" w:rsidRDefault="00574D3B" w:rsidP="00C02356">
            <w:pPr>
              <w:pStyle w:val="ab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332B" w14:textId="77777777" w:rsidR="008217CD" w:rsidRDefault="008217CD" w:rsidP="00C02356">
            <w:pPr>
              <w:pStyle w:val="ab"/>
              <w:ind w:firstLine="0"/>
              <w:jc w:val="left"/>
              <w:rPr>
                <w:bCs/>
                <w:iCs/>
                <w:sz w:val="24"/>
                <w:szCs w:val="24"/>
              </w:rPr>
            </w:pPr>
          </w:p>
        </w:tc>
      </w:tr>
    </w:tbl>
    <w:p w14:paraId="75693CAD" w14:textId="77777777" w:rsidR="008217CD" w:rsidRPr="007614BA" w:rsidRDefault="008217CD" w:rsidP="008217CD">
      <w:pPr>
        <w:pStyle w:val="ab"/>
        <w:ind w:firstLine="0"/>
        <w:rPr>
          <w:b/>
          <w:bCs/>
          <w:iCs/>
          <w:sz w:val="16"/>
          <w:szCs w:val="16"/>
        </w:rPr>
      </w:pPr>
      <w:r w:rsidRPr="007614BA">
        <w:rPr>
          <w:sz w:val="16"/>
          <w:szCs w:val="16"/>
        </w:rPr>
        <w:t>*  копии документов,  представляемые  претендентом,  должны быть заверены подписью руководителя образовательной организации и печатью либо нотариально</w:t>
      </w:r>
    </w:p>
    <w:p w14:paraId="6149B1A1" w14:textId="3B34FBBB" w:rsidR="008217CD" w:rsidRDefault="00574D3B" w:rsidP="008217CD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3306632" w14:textId="77777777" w:rsidR="000364EF" w:rsidRPr="00D342E2" w:rsidRDefault="000364EF" w:rsidP="000364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Настоящим подтверждаю, что представленная информация является полной и достоверной. С условиями отбора, предоставления субсидии участник отбора ознакомлен.</w:t>
      </w:r>
    </w:p>
    <w:p w14:paraId="52CD7DE8" w14:textId="77777777" w:rsidR="000364EF" w:rsidRPr="00D342E2" w:rsidRDefault="000364EF" w:rsidP="0003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получение документов, информации, сведений, необходимых для рассмотрения заявки на участие в отборе.</w:t>
      </w:r>
    </w:p>
    <w:p w14:paraId="3063FCC8" w14:textId="77777777" w:rsidR="000364EF" w:rsidRPr="00D342E2" w:rsidRDefault="000364EF" w:rsidP="0003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Не возражаю против включения представленной информации в базы данных.</w:t>
      </w:r>
    </w:p>
    <w:p w14:paraId="06E553C9" w14:textId="77777777" w:rsidR="000364EF" w:rsidRPr="00D342E2" w:rsidRDefault="000364EF" w:rsidP="0003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14:paraId="26CBF24E" w14:textId="77777777" w:rsidR="000364EF" w:rsidRPr="00D342E2" w:rsidRDefault="000364EF" w:rsidP="00036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2E2">
        <w:rPr>
          <w:rFonts w:ascii="Times New Roman" w:eastAsia="Times New Roman" w:hAnsi="Times New Roman" w:cs="Times New Roman"/>
          <w:sz w:val="24"/>
          <w:szCs w:val="24"/>
        </w:rPr>
        <w:t>Настоящим выражаю согласие на осуществление органами муниципального финансового контроля проверок соблюдения условий, цели и порядка предоставления субсидии.</w:t>
      </w:r>
    </w:p>
    <w:p w14:paraId="791B5B38" w14:textId="77777777" w:rsidR="000364EF" w:rsidRPr="00D342E2" w:rsidRDefault="000364EF" w:rsidP="00036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77F16" w14:textId="77777777" w:rsidR="000364EF" w:rsidRPr="000364EF" w:rsidRDefault="000364EF" w:rsidP="000364EF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  <w:r w:rsidRPr="000364EF">
        <w:rPr>
          <w:rFonts w:ascii="Times New Roman" w:eastAsia="Times New Roman" w:hAnsi="Times New Roman" w:cs="Times New Roman"/>
          <w:sz w:val="20"/>
          <w:szCs w:val="20"/>
        </w:rPr>
        <w:t>Приложение на ______________ листах согласно приложенной описи.</w:t>
      </w:r>
    </w:p>
    <w:p w14:paraId="4E233FB0" w14:textId="77777777" w:rsidR="000364EF" w:rsidRPr="000364EF" w:rsidRDefault="000364EF" w:rsidP="000364EF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394F34D4" w14:textId="77777777" w:rsidR="000364EF" w:rsidRPr="000364EF" w:rsidRDefault="000364EF" w:rsidP="000364EF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  <w:r w:rsidRPr="000364EF">
        <w:rPr>
          <w:rFonts w:ascii="Times New Roman" w:eastAsia="Times New Roman" w:hAnsi="Times New Roman" w:cs="Times New Roman"/>
          <w:sz w:val="20"/>
          <w:szCs w:val="20"/>
        </w:rPr>
        <w:t>____________________________              ____________________                         __________________</w:t>
      </w:r>
    </w:p>
    <w:p w14:paraId="2EAA8674" w14:textId="77777777" w:rsidR="000364EF" w:rsidRPr="000364EF" w:rsidRDefault="000364EF" w:rsidP="000364EF">
      <w:pPr>
        <w:spacing w:after="0" w:line="240" w:lineRule="auto"/>
        <w:ind w:hanging="10"/>
        <w:rPr>
          <w:rFonts w:ascii="Times New Roman" w:eastAsia="Times New Roman" w:hAnsi="Times New Roman" w:cs="Times New Roman"/>
          <w:sz w:val="20"/>
          <w:szCs w:val="20"/>
        </w:rPr>
      </w:pPr>
      <w:r w:rsidRPr="000364EF">
        <w:rPr>
          <w:rFonts w:ascii="Times New Roman" w:eastAsia="Times New Roman" w:hAnsi="Times New Roman" w:cs="Times New Roman"/>
          <w:sz w:val="20"/>
          <w:szCs w:val="20"/>
        </w:rPr>
        <w:t xml:space="preserve"> (должность руководителя)                               (подпись)                                                       (ФИО)</w:t>
      </w:r>
    </w:p>
    <w:p w14:paraId="0CEF2183" w14:textId="77777777" w:rsidR="00D02F61" w:rsidRDefault="00D02F61" w:rsidP="00574D3B">
      <w:pPr>
        <w:spacing w:after="0" w:line="240" w:lineRule="auto"/>
        <w:jc w:val="both"/>
      </w:pPr>
    </w:p>
    <w:p w14:paraId="0AE8C44A" w14:textId="77777777" w:rsidR="00F445F5" w:rsidRPr="00927900" w:rsidRDefault="00F445F5" w:rsidP="00F445F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51CD2" w14:textId="41ABB15E" w:rsidR="0083358A" w:rsidRDefault="00F445F5" w:rsidP="0012667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03170FBB" w14:textId="77777777" w:rsidR="00BA402C" w:rsidRDefault="00BA402C" w:rsidP="0012667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0333E" w14:textId="77777777" w:rsidR="00126677" w:rsidRDefault="00126677" w:rsidP="00126677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F5FB5" w14:textId="77777777" w:rsidR="0083358A" w:rsidRDefault="0083358A" w:rsidP="0084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372320" w14:textId="77777777" w:rsidR="00574D3B" w:rsidRDefault="00840B1A" w:rsidP="00840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74D3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</w:p>
    <w:p w14:paraId="00D97666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</w:t>
      </w:r>
    </w:p>
    <w:p w14:paraId="319FD643" w14:textId="77777777" w:rsidR="00574D3B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субсидий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5BEB8C73" w14:textId="16CCA028" w:rsidR="00574D3B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Всеволожский муниципальный </w:t>
      </w: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</w:p>
    <w:p w14:paraId="76780163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юридическим лицам </w:t>
      </w:r>
    </w:p>
    <w:p w14:paraId="74DA20CF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(за исключением субсидий государственным </w:t>
      </w:r>
    </w:p>
    <w:p w14:paraId="6F298A20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(муниципальным) учреждениям), индивидуальным </w:t>
      </w:r>
    </w:p>
    <w:p w14:paraId="27A4E13E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предпринимателям и некоммерческим организациям, </w:t>
      </w:r>
    </w:p>
    <w:p w14:paraId="7B61C57C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не являющимся государственными (муниципальными) </w:t>
      </w:r>
    </w:p>
    <w:p w14:paraId="70E22E90" w14:textId="77777777" w:rsidR="00574D3B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финансовое обеспечение  </w:t>
      </w:r>
    </w:p>
    <w:p w14:paraId="302148B8" w14:textId="77777777" w:rsidR="00574D3B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получения дошкольного, начального общего, </w:t>
      </w:r>
    </w:p>
    <w:p w14:paraId="07EF7ECF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общего, среднего общего  </w:t>
      </w:r>
      <w:r w:rsidRPr="00614C7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14:paraId="09E07503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F5B535" w14:textId="77777777" w:rsidR="00574D3B" w:rsidRPr="00614C7A" w:rsidRDefault="00574D3B" w:rsidP="00574D3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C7A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14:paraId="0D4B67E6" w14:textId="734B63DB" w:rsidR="00BC1F8A" w:rsidRPr="00BC1F8A" w:rsidRDefault="00BC1F8A" w:rsidP="0057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BC1F8A" w:rsidRPr="00BC1F8A" w14:paraId="012C8150" w14:textId="77777777" w:rsidTr="00BC1F8A">
        <w:tc>
          <w:tcPr>
            <w:tcW w:w="0" w:type="auto"/>
            <w:hideMark/>
          </w:tcPr>
          <w:p w14:paraId="20DD986E" w14:textId="33263D64" w:rsidR="00BC1F8A" w:rsidRPr="009A67FB" w:rsidRDefault="00BC1F8A" w:rsidP="00BC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156"/>
            <w:bookmarkEnd w:id="9"/>
            <w:r w:rsidRP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  <w:p w14:paraId="702D7E70" w14:textId="77777777" w:rsidR="00BC1F8A" w:rsidRPr="009A67FB" w:rsidRDefault="00BC1F8A" w:rsidP="00BC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размера </w:t>
            </w:r>
            <w:r w:rsid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P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возмещение затрат по оказанию образовательных услуг</w:t>
            </w:r>
          </w:p>
          <w:p w14:paraId="1C587DA9" w14:textId="49BAF4F6" w:rsidR="00BC1F8A" w:rsidRPr="009A67FB" w:rsidRDefault="00126677" w:rsidP="00BC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46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1F8A" w:rsidRP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>20__ года</w:t>
            </w:r>
          </w:p>
          <w:p w14:paraId="09D97053" w14:textId="77777777" w:rsidR="00BC1F8A" w:rsidRPr="009A67FB" w:rsidRDefault="00BC1F8A" w:rsidP="00BC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75B6CEE8" w14:textId="77777777" w:rsidR="00BC1F8A" w:rsidRPr="00BC1F8A" w:rsidRDefault="00BC1F8A" w:rsidP="00BC1F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B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получателя субсидии)</w:t>
            </w:r>
          </w:p>
        </w:tc>
      </w:tr>
    </w:tbl>
    <w:p w14:paraId="24605A06" w14:textId="215712F9" w:rsidR="00946385" w:rsidRPr="00946385" w:rsidRDefault="00BC1F8A" w:rsidP="0094638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516BC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14:paraId="1F6A4FC7" w14:textId="77777777" w:rsidR="00946385" w:rsidRPr="00396E41" w:rsidRDefault="00946385" w:rsidP="00946385">
      <w:pPr>
        <w:spacing w:after="0" w:line="240" w:lineRule="auto"/>
        <w:ind w:hanging="10"/>
        <w:jc w:val="center"/>
      </w:pPr>
    </w:p>
    <w:tbl>
      <w:tblPr>
        <w:tblW w:w="9983" w:type="dxa"/>
        <w:tblInd w:w="29" w:type="dxa"/>
        <w:tblCellMar>
          <w:top w:w="49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751"/>
        <w:gridCol w:w="2236"/>
        <w:gridCol w:w="2277"/>
        <w:gridCol w:w="1783"/>
      </w:tblGrid>
      <w:tr w:rsidR="00946385" w:rsidRPr="00396E41" w14:paraId="7E730D99" w14:textId="77777777" w:rsidTr="00946385">
        <w:trPr>
          <w:trHeight w:val="988"/>
        </w:trPr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35697" w14:textId="77777777" w:rsidR="00946385" w:rsidRPr="00946385" w:rsidRDefault="00946385" w:rsidP="0092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14:paraId="659DBBC4" w14:textId="77777777" w:rsidR="00946385" w:rsidRPr="00946385" w:rsidRDefault="00946385" w:rsidP="0092446C">
            <w:pPr>
              <w:spacing w:after="0" w:line="240" w:lineRule="auto"/>
              <w:ind w:right="186" w:firstLine="20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sz w:val="24"/>
              </w:rPr>
              <w:t>норматива финансового обеспечения образовательной деятельности</w:t>
            </w:r>
          </w:p>
          <w:p w14:paraId="6F393108" w14:textId="71260511" w:rsidR="00946385" w:rsidRPr="00946385" w:rsidRDefault="00946385" w:rsidP="0092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7A8292" wp14:editId="0ABF8A37">
                  <wp:extent cx="30480" cy="76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1AF027" w14:textId="77777777" w:rsidR="00946385" w:rsidRPr="00946385" w:rsidRDefault="00946385" w:rsidP="0092446C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воспитанников/ (ступень образования)</w:t>
            </w:r>
          </w:p>
        </w:tc>
        <w:tc>
          <w:tcPr>
            <w:tcW w:w="223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BBF8B" w14:textId="340324AB" w:rsidR="00946385" w:rsidRPr="00946385" w:rsidRDefault="00946385" w:rsidP="0092446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sz w:val="24"/>
              </w:rPr>
              <w:t>Численность обучающихся (воспитанников), получателей услуг дошкольного и общего образования,</w:t>
            </w:r>
            <w:r w:rsidR="00360484">
              <w:rPr>
                <w:rFonts w:ascii="Times New Roman" w:hAnsi="Times New Roman" w:cs="Times New Roman"/>
                <w:sz w:val="24"/>
              </w:rPr>
              <w:t xml:space="preserve"> (среднегодовое значение)</w:t>
            </w:r>
            <w:r w:rsidRPr="00946385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FF3E4" w14:textId="77777777" w:rsidR="00946385" w:rsidRPr="00946385" w:rsidRDefault="00946385" w:rsidP="0092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sz w:val="24"/>
              </w:rPr>
              <w:t>Размер норматива финансового обеспечения образовательной</w:t>
            </w:r>
          </w:p>
          <w:p w14:paraId="73EC431F" w14:textId="147779A0" w:rsidR="00946385" w:rsidRPr="00946385" w:rsidRDefault="00946385" w:rsidP="0092446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деятельности в год, </w:t>
            </w:r>
            <w:r w:rsidRPr="00946385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78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7FF89" w14:textId="3B187688" w:rsidR="00946385" w:rsidRPr="00946385" w:rsidRDefault="00946385" w:rsidP="0092446C">
            <w:pPr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46385">
              <w:rPr>
                <w:rFonts w:ascii="Times New Roman" w:hAnsi="Times New Roman" w:cs="Times New Roman"/>
                <w:sz w:val="24"/>
              </w:rPr>
              <w:t>Расчет размера субсидии на возмещение затрат по оказанию образовательных услуг, рублей (гр.3 х гр.4)</w:t>
            </w:r>
          </w:p>
        </w:tc>
      </w:tr>
      <w:tr w:rsidR="00946385" w:rsidRPr="00396E41" w14:paraId="6CD4FCC0" w14:textId="77777777" w:rsidTr="00946385">
        <w:trPr>
          <w:trHeight w:val="1184"/>
        </w:trPr>
        <w:tc>
          <w:tcPr>
            <w:tcW w:w="19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D96D4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EFFA63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58AB8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79E1F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9C69C" w14:textId="77777777" w:rsidR="00946385" w:rsidRPr="00396E41" w:rsidRDefault="00946385" w:rsidP="0092446C">
            <w:pPr>
              <w:spacing w:after="0" w:line="240" w:lineRule="auto"/>
            </w:pPr>
          </w:p>
        </w:tc>
      </w:tr>
      <w:tr w:rsidR="00946385" w:rsidRPr="00396E41" w14:paraId="338BA172" w14:textId="77777777" w:rsidTr="00946385">
        <w:trPr>
          <w:trHeight w:val="311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146CA" w14:textId="77777777" w:rsidR="00946385" w:rsidRPr="00396E41" w:rsidRDefault="00946385" w:rsidP="00924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41">
              <w:rPr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3582BB" w14:textId="77777777" w:rsidR="00946385" w:rsidRPr="00396E41" w:rsidRDefault="00946385" w:rsidP="00924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41"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5277B" w14:textId="77777777" w:rsidR="00946385" w:rsidRPr="00396E41" w:rsidRDefault="00946385" w:rsidP="00924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41">
              <w:rPr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89AF0" w14:textId="77777777" w:rsidR="00946385" w:rsidRPr="00396E41" w:rsidRDefault="00946385" w:rsidP="00924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41">
              <w:rPr>
                <w:sz w:val="20"/>
                <w:szCs w:val="20"/>
              </w:rPr>
              <w:t>4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CA966" w14:textId="77777777" w:rsidR="00946385" w:rsidRPr="00396E41" w:rsidRDefault="00946385" w:rsidP="00924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6E41">
              <w:rPr>
                <w:sz w:val="20"/>
                <w:szCs w:val="20"/>
              </w:rPr>
              <w:t>5</w:t>
            </w:r>
          </w:p>
        </w:tc>
      </w:tr>
      <w:tr w:rsidR="00946385" w:rsidRPr="00396E41" w14:paraId="1B7A5248" w14:textId="77777777" w:rsidTr="00946385">
        <w:trPr>
          <w:trHeight w:val="392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BD61C4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5C5D65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7A036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A447C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20F1C" w14:textId="77777777" w:rsidR="00946385" w:rsidRPr="00396E41" w:rsidRDefault="00946385" w:rsidP="0092446C">
            <w:pPr>
              <w:spacing w:after="0" w:line="240" w:lineRule="auto"/>
            </w:pPr>
          </w:p>
        </w:tc>
      </w:tr>
      <w:tr w:rsidR="00946385" w:rsidRPr="00396E41" w14:paraId="35801664" w14:textId="77777777" w:rsidTr="00946385">
        <w:trPr>
          <w:trHeight w:val="399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354F9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CF9AE5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ECC7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960DE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5EA07" w14:textId="77777777" w:rsidR="00946385" w:rsidRPr="00396E41" w:rsidRDefault="00946385" w:rsidP="0092446C">
            <w:pPr>
              <w:spacing w:after="0" w:line="240" w:lineRule="auto"/>
            </w:pPr>
          </w:p>
        </w:tc>
      </w:tr>
      <w:tr w:rsidR="00946385" w:rsidRPr="00396E41" w14:paraId="316FC92E" w14:textId="77777777" w:rsidTr="00946385">
        <w:trPr>
          <w:trHeight w:val="399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2141E5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E9E507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41AAD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05696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67629" w14:textId="77777777" w:rsidR="00946385" w:rsidRPr="00396E41" w:rsidRDefault="00946385" w:rsidP="0092446C">
            <w:pPr>
              <w:spacing w:after="0" w:line="240" w:lineRule="auto"/>
            </w:pPr>
          </w:p>
        </w:tc>
      </w:tr>
      <w:tr w:rsidR="00946385" w:rsidRPr="00396E41" w14:paraId="21357B90" w14:textId="77777777" w:rsidTr="00946385">
        <w:trPr>
          <w:trHeight w:val="393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7B9F2" w14:textId="26BF5CF2" w:rsidR="00946385" w:rsidRPr="00946385" w:rsidRDefault="00946385" w:rsidP="0092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D5348F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E1BE7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15179" w14:textId="77777777" w:rsidR="00946385" w:rsidRPr="00396E41" w:rsidRDefault="00946385" w:rsidP="0092446C">
            <w:pPr>
              <w:spacing w:after="0" w:line="240" w:lineRule="auto"/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F5FA7" w14:textId="77777777" w:rsidR="00946385" w:rsidRPr="00396E41" w:rsidRDefault="00946385" w:rsidP="0092446C">
            <w:pPr>
              <w:spacing w:after="0" w:line="240" w:lineRule="auto"/>
            </w:pPr>
          </w:p>
        </w:tc>
      </w:tr>
    </w:tbl>
    <w:p w14:paraId="1BD1FA63" w14:textId="77777777" w:rsidR="00946385" w:rsidRPr="00396E41" w:rsidRDefault="00946385" w:rsidP="00946385">
      <w:pPr>
        <w:spacing w:after="0" w:line="240" w:lineRule="auto"/>
        <w:ind w:hanging="245"/>
        <w:rPr>
          <w:sz w:val="24"/>
        </w:rPr>
      </w:pPr>
    </w:p>
    <w:p w14:paraId="412F5BD2" w14:textId="6ACC897F" w:rsidR="00BC1F8A" w:rsidRPr="00946385" w:rsidRDefault="00BC1F8A" w:rsidP="00946385">
      <w:pPr>
        <w:spacing w:after="0" w:line="240" w:lineRule="auto"/>
        <w:rPr>
          <w:sz w:val="24"/>
        </w:rPr>
      </w:pPr>
      <w:r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E26A1E" w14:textId="77777777" w:rsidR="00AA376D" w:rsidRPr="00AA376D" w:rsidRDefault="00AA376D" w:rsidP="00AA3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76D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                      _______________           __________________</w:t>
      </w:r>
    </w:p>
    <w:p w14:paraId="190DF125" w14:textId="77777777" w:rsidR="00BC1F8A" w:rsidRDefault="00AA376D" w:rsidP="00AA37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76D">
        <w:rPr>
          <w:rFonts w:ascii="Times New Roman" w:eastAsia="Times New Roman" w:hAnsi="Times New Roman" w:cs="Times New Roman"/>
          <w:sz w:val="24"/>
          <w:szCs w:val="24"/>
        </w:rPr>
        <w:t xml:space="preserve">(должность руководителя)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A376D">
        <w:rPr>
          <w:rFonts w:ascii="Times New Roman" w:eastAsia="Times New Roman" w:hAnsi="Times New Roman" w:cs="Times New Roman"/>
          <w:sz w:val="24"/>
          <w:szCs w:val="24"/>
        </w:rPr>
        <w:t>(подпись)                          (фамилия, инициалы)</w:t>
      </w:r>
      <w:r w:rsidR="00BC1F8A" w:rsidRPr="00BC1F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E8CFAA" w14:textId="77777777" w:rsidR="00A0703A" w:rsidRDefault="00A0703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38193" w14:textId="77777777" w:rsidR="00A0703A" w:rsidRDefault="00A0703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ED5EC" w14:textId="77777777" w:rsidR="00A0703A" w:rsidRDefault="00A0703A" w:rsidP="00BC1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D4CDA" w14:textId="77777777" w:rsidR="001516BC" w:rsidRPr="00927900" w:rsidRDefault="001516BC" w:rsidP="001516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>Печать</w:t>
      </w:r>
    </w:p>
    <w:p w14:paraId="5F1A2E98" w14:textId="77777777" w:rsidR="001516BC" w:rsidRPr="00927900" w:rsidRDefault="001516BC" w:rsidP="001516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A7089" w14:textId="77777777" w:rsidR="001516BC" w:rsidRPr="00927900" w:rsidRDefault="001516BC" w:rsidP="001516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0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77A6B208" w14:textId="77777777" w:rsidR="00A0703A" w:rsidRDefault="00A0703A" w:rsidP="0015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5E5DE" w14:textId="77777777" w:rsidR="0088617E" w:rsidRDefault="0088617E" w:rsidP="0015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88617E" w:rsidSect="00686B8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9C"/>
    <w:multiLevelType w:val="hybridMultilevel"/>
    <w:tmpl w:val="5F3A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60B"/>
    <w:multiLevelType w:val="hybridMultilevel"/>
    <w:tmpl w:val="745C53FE"/>
    <w:lvl w:ilvl="0" w:tplc="7264F4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">
    <w:nsid w:val="29C52FE3"/>
    <w:multiLevelType w:val="multilevel"/>
    <w:tmpl w:val="CA9A2A1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3">
    <w:nsid w:val="34666771"/>
    <w:multiLevelType w:val="multilevel"/>
    <w:tmpl w:val="ECFE69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1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4">
    <w:nsid w:val="48A76E93"/>
    <w:multiLevelType w:val="multilevel"/>
    <w:tmpl w:val="80280FDE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eastAsia="Times New Roman" w:hint="default"/>
      </w:rPr>
    </w:lvl>
  </w:abstractNum>
  <w:abstractNum w:abstractNumId="5">
    <w:nsid w:val="5B83025A"/>
    <w:multiLevelType w:val="hybridMultilevel"/>
    <w:tmpl w:val="F3F0F04A"/>
    <w:lvl w:ilvl="0" w:tplc="E2EE4420">
      <w:start w:val="1"/>
      <w:numFmt w:val="decimal"/>
      <w:lvlText w:val="%1)"/>
      <w:lvlJc w:val="left"/>
      <w:pPr>
        <w:ind w:left="35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>
    <w:nsid w:val="7A9D2084"/>
    <w:multiLevelType w:val="hybridMultilevel"/>
    <w:tmpl w:val="4FF6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E0"/>
    <w:rsid w:val="000008FC"/>
    <w:rsid w:val="00003934"/>
    <w:rsid w:val="00003CBF"/>
    <w:rsid w:val="000046F3"/>
    <w:rsid w:val="00006DE2"/>
    <w:rsid w:val="000075BA"/>
    <w:rsid w:val="000138C8"/>
    <w:rsid w:val="000201BC"/>
    <w:rsid w:val="00026AE9"/>
    <w:rsid w:val="0003057A"/>
    <w:rsid w:val="000364EF"/>
    <w:rsid w:val="000401F7"/>
    <w:rsid w:val="00045D61"/>
    <w:rsid w:val="00051F36"/>
    <w:rsid w:val="00055CC6"/>
    <w:rsid w:val="00063FBF"/>
    <w:rsid w:val="0006561F"/>
    <w:rsid w:val="0007534E"/>
    <w:rsid w:val="000858F0"/>
    <w:rsid w:val="0008708E"/>
    <w:rsid w:val="00087A31"/>
    <w:rsid w:val="00096599"/>
    <w:rsid w:val="000A384B"/>
    <w:rsid w:val="000A486C"/>
    <w:rsid w:val="000A4C22"/>
    <w:rsid w:val="000B52D2"/>
    <w:rsid w:val="000B561E"/>
    <w:rsid w:val="000C04D3"/>
    <w:rsid w:val="000C130F"/>
    <w:rsid w:val="000D2C06"/>
    <w:rsid w:val="000D5679"/>
    <w:rsid w:val="000F7D3B"/>
    <w:rsid w:val="00106B08"/>
    <w:rsid w:val="00113FBE"/>
    <w:rsid w:val="00114D34"/>
    <w:rsid w:val="00126677"/>
    <w:rsid w:val="001273DE"/>
    <w:rsid w:val="00134A48"/>
    <w:rsid w:val="00143BAF"/>
    <w:rsid w:val="00145D6D"/>
    <w:rsid w:val="0015036A"/>
    <w:rsid w:val="001516BC"/>
    <w:rsid w:val="00153D30"/>
    <w:rsid w:val="00191989"/>
    <w:rsid w:val="001A7854"/>
    <w:rsid w:val="001B19EC"/>
    <w:rsid w:val="001B1B8C"/>
    <w:rsid w:val="001B3DCF"/>
    <w:rsid w:val="001F1A85"/>
    <w:rsid w:val="001F38EC"/>
    <w:rsid w:val="00202B3F"/>
    <w:rsid w:val="00204095"/>
    <w:rsid w:val="00215343"/>
    <w:rsid w:val="00221610"/>
    <w:rsid w:val="00223EC6"/>
    <w:rsid w:val="00232512"/>
    <w:rsid w:val="00233659"/>
    <w:rsid w:val="00233D1C"/>
    <w:rsid w:val="00241528"/>
    <w:rsid w:val="00244899"/>
    <w:rsid w:val="00245F48"/>
    <w:rsid w:val="00252C4B"/>
    <w:rsid w:val="002710A9"/>
    <w:rsid w:val="002807C3"/>
    <w:rsid w:val="00283E56"/>
    <w:rsid w:val="00286ABE"/>
    <w:rsid w:val="00286E6D"/>
    <w:rsid w:val="002A0DC2"/>
    <w:rsid w:val="002A1687"/>
    <w:rsid w:val="002A25F6"/>
    <w:rsid w:val="002A305A"/>
    <w:rsid w:val="002A5AE0"/>
    <w:rsid w:val="002B6F7F"/>
    <w:rsid w:val="002C0F84"/>
    <w:rsid w:val="002D390E"/>
    <w:rsid w:val="002D5C72"/>
    <w:rsid w:val="002F3D36"/>
    <w:rsid w:val="002F742A"/>
    <w:rsid w:val="00303E4A"/>
    <w:rsid w:val="003048FB"/>
    <w:rsid w:val="00311950"/>
    <w:rsid w:val="0032203E"/>
    <w:rsid w:val="0034775C"/>
    <w:rsid w:val="003516D1"/>
    <w:rsid w:val="00352217"/>
    <w:rsid w:val="003564E0"/>
    <w:rsid w:val="00360484"/>
    <w:rsid w:val="00361374"/>
    <w:rsid w:val="003712A7"/>
    <w:rsid w:val="00374267"/>
    <w:rsid w:val="003809C9"/>
    <w:rsid w:val="00383B97"/>
    <w:rsid w:val="003858D5"/>
    <w:rsid w:val="00385F6A"/>
    <w:rsid w:val="00390E95"/>
    <w:rsid w:val="003A15DF"/>
    <w:rsid w:val="003A2BA6"/>
    <w:rsid w:val="003A36D5"/>
    <w:rsid w:val="003A76B6"/>
    <w:rsid w:val="003B1B16"/>
    <w:rsid w:val="003C4618"/>
    <w:rsid w:val="003C6C20"/>
    <w:rsid w:val="003D0842"/>
    <w:rsid w:val="003D6154"/>
    <w:rsid w:val="003F2D74"/>
    <w:rsid w:val="003F3C66"/>
    <w:rsid w:val="003F4C99"/>
    <w:rsid w:val="003F7351"/>
    <w:rsid w:val="003F7B5B"/>
    <w:rsid w:val="003F7F40"/>
    <w:rsid w:val="00405D18"/>
    <w:rsid w:val="00413C11"/>
    <w:rsid w:val="00426532"/>
    <w:rsid w:val="00430B80"/>
    <w:rsid w:val="004353B5"/>
    <w:rsid w:val="0045226F"/>
    <w:rsid w:val="00452D20"/>
    <w:rsid w:val="00453DBE"/>
    <w:rsid w:val="00453F3B"/>
    <w:rsid w:val="0046397A"/>
    <w:rsid w:val="00463E53"/>
    <w:rsid w:val="00465F46"/>
    <w:rsid w:val="004664E7"/>
    <w:rsid w:val="00470B25"/>
    <w:rsid w:val="00473A68"/>
    <w:rsid w:val="00490AC8"/>
    <w:rsid w:val="00497C3C"/>
    <w:rsid w:val="004A08AE"/>
    <w:rsid w:val="004A3914"/>
    <w:rsid w:val="004C4293"/>
    <w:rsid w:val="004C46A9"/>
    <w:rsid w:val="004D58D4"/>
    <w:rsid w:val="004E0D53"/>
    <w:rsid w:val="004E50DB"/>
    <w:rsid w:val="004E6E82"/>
    <w:rsid w:val="004E797A"/>
    <w:rsid w:val="004F41FF"/>
    <w:rsid w:val="004F64BF"/>
    <w:rsid w:val="00501150"/>
    <w:rsid w:val="005154B5"/>
    <w:rsid w:val="00516120"/>
    <w:rsid w:val="00517AF3"/>
    <w:rsid w:val="005216C5"/>
    <w:rsid w:val="005221E4"/>
    <w:rsid w:val="00523E1F"/>
    <w:rsid w:val="005276EB"/>
    <w:rsid w:val="00537784"/>
    <w:rsid w:val="005412C4"/>
    <w:rsid w:val="00542E7D"/>
    <w:rsid w:val="005512B8"/>
    <w:rsid w:val="00553171"/>
    <w:rsid w:val="00563B80"/>
    <w:rsid w:val="00574D3B"/>
    <w:rsid w:val="005852FE"/>
    <w:rsid w:val="00592C87"/>
    <w:rsid w:val="005936C2"/>
    <w:rsid w:val="005B2042"/>
    <w:rsid w:val="005B343A"/>
    <w:rsid w:val="005B3CAE"/>
    <w:rsid w:val="005C273B"/>
    <w:rsid w:val="005C323F"/>
    <w:rsid w:val="005C4239"/>
    <w:rsid w:val="005D4143"/>
    <w:rsid w:val="005F26E2"/>
    <w:rsid w:val="005F59FE"/>
    <w:rsid w:val="00613B10"/>
    <w:rsid w:val="00614C7A"/>
    <w:rsid w:val="0061626C"/>
    <w:rsid w:val="006224C1"/>
    <w:rsid w:val="00634553"/>
    <w:rsid w:val="00652A9B"/>
    <w:rsid w:val="00652AF9"/>
    <w:rsid w:val="00652B6A"/>
    <w:rsid w:val="00661324"/>
    <w:rsid w:val="006621D4"/>
    <w:rsid w:val="00681D1B"/>
    <w:rsid w:val="00686B8E"/>
    <w:rsid w:val="006929EC"/>
    <w:rsid w:val="006A1B65"/>
    <w:rsid w:val="006A65DF"/>
    <w:rsid w:val="006A7496"/>
    <w:rsid w:val="006B1E5A"/>
    <w:rsid w:val="006C4247"/>
    <w:rsid w:val="006D083E"/>
    <w:rsid w:val="006D3C89"/>
    <w:rsid w:val="006D4809"/>
    <w:rsid w:val="006D4A07"/>
    <w:rsid w:val="006E6758"/>
    <w:rsid w:val="006F15BE"/>
    <w:rsid w:val="006F5B16"/>
    <w:rsid w:val="006F5E44"/>
    <w:rsid w:val="00715718"/>
    <w:rsid w:val="00720066"/>
    <w:rsid w:val="0072574E"/>
    <w:rsid w:val="00736BC4"/>
    <w:rsid w:val="00745319"/>
    <w:rsid w:val="007504DA"/>
    <w:rsid w:val="00755FB5"/>
    <w:rsid w:val="00757F4B"/>
    <w:rsid w:val="00775662"/>
    <w:rsid w:val="00777B81"/>
    <w:rsid w:val="00780DE3"/>
    <w:rsid w:val="007A571B"/>
    <w:rsid w:val="007C14BB"/>
    <w:rsid w:val="007C3734"/>
    <w:rsid w:val="007C3E11"/>
    <w:rsid w:val="007D64EF"/>
    <w:rsid w:val="007D6613"/>
    <w:rsid w:val="007D6F81"/>
    <w:rsid w:val="007D7CB7"/>
    <w:rsid w:val="007E7E7F"/>
    <w:rsid w:val="007F56B5"/>
    <w:rsid w:val="008025B5"/>
    <w:rsid w:val="00803EFD"/>
    <w:rsid w:val="00806FBB"/>
    <w:rsid w:val="0081480A"/>
    <w:rsid w:val="008217CD"/>
    <w:rsid w:val="00823B8D"/>
    <w:rsid w:val="0083358A"/>
    <w:rsid w:val="00833C8E"/>
    <w:rsid w:val="0084068B"/>
    <w:rsid w:val="00840B1A"/>
    <w:rsid w:val="008435C6"/>
    <w:rsid w:val="00847ED8"/>
    <w:rsid w:val="00850377"/>
    <w:rsid w:val="0085063E"/>
    <w:rsid w:val="008709CB"/>
    <w:rsid w:val="00875719"/>
    <w:rsid w:val="008854E8"/>
    <w:rsid w:val="008855F9"/>
    <w:rsid w:val="0088617E"/>
    <w:rsid w:val="00890119"/>
    <w:rsid w:val="00890430"/>
    <w:rsid w:val="008A55DA"/>
    <w:rsid w:val="008B20E4"/>
    <w:rsid w:val="008D0BF1"/>
    <w:rsid w:val="008D23C1"/>
    <w:rsid w:val="008D3E43"/>
    <w:rsid w:val="008D70D5"/>
    <w:rsid w:val="008E1489"/>
    <w:rsid w:val="008F3CDE"/>
    <w:rsid w:val="008F3ED7"/>
    <w:rsid w:val="00900E35"/>
    <w:rsid w:val="00902074"/>
    <w:rsid w:val="009026CA"/>
    <w:rsid w:val="009044DD"/>
    <w:rsid w:val="00905600"/>
    <w:rsid w:val="00920844"/>
    <w:rsid w:val="0092446C"/>
    <w:rsid w:val="00924B78"/>
    <w:rsid w:val="009260EA"/>
    <w:rsid w:val="00927900"/>
    <w:rsid w:val="00930695"/>
    <w:rsid w:val="00931226"/>
    <w:rsid w:val="00931A55"/>
    <w:rsid w:val="00932E50"/>
    <w:rsid w:val="009446F0"/>
    <w:rsid w:val="00944BC2"/>
    <w:rsid w:val="009450C9"/>
    <w:rsid w:val="00946385"/>
    <w:rsid w:val="00964D89"/>
    <w:rsid w:val="0097559A"/>
    <w:rsid w:val="009872FA"/>
    <w:rsid w:val="0099279B"/>
    <w:rsid w:val="00992B96"/>
    <w:rsid w:val="009944A6"/>
    <w:rsid w:val="009A044D"/>
    <w:rsid w:val="009A0698"/>
    <w:rsid w:val="009A43BF"/>
    <w:rsid w:val="009A4892"/>
    <w:rsid w:val="009A5532"/>
    <w:rsid w:val="009A67FB"/>
    <w:rsid w:val="009C64C1"/>
    <w:rsid w:val="009D28C9"/>
    <w:rsid w:val="009D4266"/>
    <w:rsid w:val="009E532F"/>
    <w:rsid w:val="009E5A1C"/>
    <w:rsid w:val="009E6742"/>
    <w:rsid w:val="009F1C31"/>
    <w:rsid w:val="009F39D2"/>
    <w:rsid w:val="009F502D"/>
    <w:rsid w:val="009F73C2"/>
    <w:rsid w:val="00A0288E"/>
    <w:rsid w:val="00A06BE5"/>
    <w:rsid w:val="00A06EA8"/>
    <w:rsid w:val="00A0703A"/>
    <w:rsid w:val="00A23F4E"/>
    <w:rsid w:val="00A24A92"/>
    <w:rsid w:val="00A31E53"/>
    <w:rsid w:val="00A337EA"/>
    <w:rsid w:val="00A44E50"/>
    <w:rsid w:val="00A504E9"/>
    <w:rsid w:val="00A679EA"/>
    <w:rsid w:val="00A721D8"/>
    <w:rsid w:val="00A72847"/>
    <w:rsid w:val="00A84C05"/>
    <w:rsid w:val="00A868D7"/>
    <w:rsid w:val="00A971DB"/>
    <w:rsid w:val="00A97976"/>
    <w:rsid w:val="00AA376D"/>
    <w:rsid w:val="00AA41AF"/>
    <w:rsid w:val="00AA6F03"/>
    <w:rsid w:val="00AB10F2"/>
    <w:rsid w:val="00AB65C5"/>
    <w:rsid w:val="00AC523A"/>
    <w:rsid w:val="00AD044E"/>
    <w:rsid w:val="00AD1AC6"/>
    <w:rsid w:val="00AE0016"/>
    <w:rsid w:val="00AE6036"/>
    <w:rsid w:val="00AF3695"/>
    <w:rsid w:val="00AF3EFE"/>
    <w:rsid w:val="00AF4F7F"/>
    <w:rsid w:val="00AF7071"/>
    <w:rsid w:val="00B170F3"/>
    <w:rsid w:val="00B22D89"/>
    <w:rsid w:val="00B47760"/>
    <w:rsid w:val="00B54733"/>
    <w:rsid w:val="00B63DD3"/>
    <w:rsid w:val="00B65AD9"/>
    <w:rsid w:val="00B66E12"/>
    <w:rsid w:val="00B66F6E"/>
    <w:rsid w:val="00B754E8"/>
    <w:rsid w:val="00B75678"/>
    <w:rsid w:val="00B75722"/>
    <w:rsid w:val="00B822BF"/>
    <w:rsid w:val="00B94C96"/>
    <w:rsid w:val="00BA0EF9"/>
    <w:rsid w:val="00BA402C"/>
    <w:rsid w:val="00BB16DD"/>
    <w:rsid w:val="00BB225B"/>
    <w:rsid w:val="00BB35CC"/>
    <w:rsid w:val="00BB46C6"/>
    <w:rsid w:val="00BB56EF"/>
    <w:rsid w:val="00BC1F8A"/>
    <w:rsid w:val="00BC5CD9"/>
    <w:rsid w:val="00BD2AD6"/>
    <w:rsid w:val="00BD69EE"/>
    <w:rsid w:val="00BE0253"/>
    <w:rsid w:val="00BE1E4C"/>
    <w:rsid w:val="00BE7769"/>
    <w:rsid w:val="00C00D63"/>
    <w:rsid w:val="00C02356"/>
    <w:rsid w:val="00C04A35"/>
    <w:rsid w:val="00C13D37"/>
    <w:rsid w:val="00C14C3B"/>
    <w:rsid w:val="00C20AEE"/>
    <w:rsid w:val="00C31B82"/>
    <w:rsid w:val="00C32064"/>
    <w:rsid w:val="00C3551A"/>
    <w:rsid w:val="00C51060"/>
    <w:rsid w:val="00C55C54"/>
    <w:rsid w:val="00C63485"/>
    <w:rsid w:val="00C63C8F"/>
    <w:rsid w:val="00C71306"/>
    <w:rsid w:val="00C73582"/>
    <w:rsid w:val="00C73D5E"/>
    <w:rsid w:val="00C848D0"/>
    <w:rsid w:val="00C853B4"/>
    <w:rsid w:val="00C903E7"/>
    <w:rsid w:val="00C91484"/>
    <w:rsid w:val="00C91F83"/>
    <w:rsid w:val="00C9262A"/>
    <w:rsid w:val="00CA1DFB"/>
    <w:rsid w:val="00CB77F2"/>
    <w:rsid w:val="00CB7AC3"/>
    <w:rsid w:val="00CC14EF"/>
    <w:rsid w:val="00CE00F2"/>
    <w:rsid w:val="00CE2600"/>
    <w:rsid w:val="00CE5466"/>
    <w:rsid w:val="00CE7619"/>
    <w:rsid w:val="00D00258"/>
    <w:rsid w:val="00D02F61"/>
    <w:rsid w:val="00D043B3"/>
    <w:rsid w:val="00D04826"/>
    <w:rsid w:val="00D2118A"/>
    <w:rsid w:val="00D24BAD"/>
    <w:rsid w:val="00D27ADC"/>
    <w:rsid w:val="00D342E2"/>
    <w:rsid w:val="00D3625E"/>
    <w:rsid w:val="00D3762F"/>
    <w:rsid w:val="00D403D7"/>
    <w:rsid w:val="00D41CBB"/>
    <w:rsid w:val="00D5026B"/>
    <w:rsid w:val="00D51C1D"/>
    <w:rsid w:val="00D63FD1"/>
    <w:rsid w:val="00D656BD"/>
    <w:rsid w:val="00D673E9"/>
    <w:rsid w:val="00D731DB"/>
    <w:rsid w:val="00D755D4"/>
    <w:rsid w:val="00D8104B"/>
    <w:rsid w:val="00D869AF"/>
    <w:rsid w:val="00DA1CA8"/>
    <w:rsid w:val="00DB1C00"/>
    <w:rsid w:val="00DB4473"/>
    <w:rsid w:val="00DB6535"/>
    <w:rsid w:val="00DC354A"/>
    <w:rsid w:val="00DD26F0"/>
    <w:rsid w:val="00DE009E"/>
    <w:rsid w:val="00DE2E10"/>
    <w:rsid w:val="00DE46C0"/>
    <w:rsid w:val="00E03B9F"/>
    <w:rsid w:val="00E06EDA"/>
    <w:rsid w:val="00E07385"/>
    <w:rsid w:val="00E07F7A"/>
    <w:rsid w:val="00E10D93"/>
    <w:rsid w:val="00E113DD"/>
    <w:rsid w:val="00E116EE"/>
    <w:rsid w:val="00E12EEF"/>
    <w:rsid w:val="00E16487"/>
    <w:rsid w:val="00E2040D"/>
    <w:rsid w:val="00E22CE1"/>
    <w:rsid w:val="00E26AE3"/>
    <w:rsid w:val="00E31881"/>
    <w:rsid w:val="00E330A0"/>
    <w:rsid w:val="00E37D58"/>
    <w:rsid w:val="00E5612A"/>
    <w:rsid w:val="00E64739"/>
    <w:rsid w:val="00E75394"/>
    <w:rsid w:val="00E76827"/>
    <w:rsid w:val="00E77724"/>
    <w:rsid w:val="00E80D52"/>
    <w:rsid w:val="00E82CDA"/>
    <w:rsid w:val="00EC2609"/>
    <w:rsid w:val="00EC3059"/>
    <w:rsid w:val="00EC4615"/>
    <w:rsid w:val="00ED1580"/>
    <w:rsid w:val="00ED5183"/>
    <w:rsid w:val="00ED7547"/>
    <w:rsid w:val="00ED79D0"/>
    <w:rsid w:val="00ED7C39"/>
    <w:rsid w:val="00EE692A"/>
    <w:rsid w:val="00EE6BAB"/>
    <w:rsid w:val="00EF339E"/>
    <w:rsid w:val="00F00C56"/>
    <w:rsid w:val="00F02F71"/>
    <w:rsid w:val="00F076AB"/>
    <w:rsid w:val="00F15BEC"/>
    <w:rsid w:val="00F17DD0"/>
    <w:rsid w:val="00F25D7A"/>
    <w:rsid w:val="00F37A86"/>
    <w:rsid w:val="00F445F5"/>
    <w:rsid w:val="00F61CF0"/>
    <w:rsid w:val="00F630A4"/>
    <w:rsid w:val="00F85239"/>
    <w:rsid w:val="00F856FB"/>
    <w:rsid w:val="00F85D46"/>
    <w:rsid w:val="00F94B2D"/>
    <w:rsid w:val="00F96B88"/>
    <w:rsid w:val="00FA4A68"/>
    <w:rsid w:val="00FA6857"/>
    <w:rsid w:val="00FB5C49"/>
    <w:rsid w:val="00FD2BE0"/>
    <w:rsid w:val="00FE5E05"/>
    <w:rsid w:val="00FF0FDB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0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4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14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D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1AC6"/>
    <w:rPr>
      <w:b/>
      <w:bCs/>
    </w:rPr>
  </w:style>
  <w:style w:type="paragraph" w:styleId="a7">
    <w:name w:val="List Paragraph"/>
    <w:basedOn w:val="a"/>
    <w:uiPriority w:val="34"/>
    <w:qFormat/>
    <w:rsid w:val="00F63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3C11"/>
    <w:rPr>
      <w:color w:val="0000FF" w:themeColor="hyperlink"/>
      <w:u w:val="single"/>
    </w:rPr>
  </w:style>
  <w:style w:type="paragraph" w:styleId="a9">
    <w:name w:val="No Spacing"/>
    <w:uiPriority w:val="1"/>
    <w:qFormat/>
    <w:rsid w:val="00D8104B"/>
    <w:pPr>
      <w:spacing w:after="0" w:line="240" w:lineRule="auto"/>
    </w:pPr>
  </w:style>
  <w:style w:type="character" w:customStyle="1" w:styleId="aa">
    <w:name w:val="Основной Знак"/>
    <w:link w:val="ab"/>
    <w:locked/>
    <w:rsid w:val="008217CD"/>
    <w:rPr>
      <w:sz w:val="28"/>
      <w:szCs w:val="28"/>
    </w:rPr>
  </w:style>
  <w:style w:type="paragraph" w:customStyle="1" w:styleId="ab">
    <w:name w:val="Основной"/>
    <w:basedOn w:val="a"/>
    <w:link w:val="aa"/>
    <w:rsid w:val="008217CD"/>
    <w:pPr>
      <w:keepLines/>
      <w:suppressAutoHyphens/>
      <w:spacing w:after="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7257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57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574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57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574E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C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5C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4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148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D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1AC6"/>
    <w:rPr>
      <w:b/>
      <w:bCs/>
    </w:rPr>
  </w:style>
  <w:style w:type="paragraph" w:styleId="a7">
    <w:name w:val="List Paragraph"/>
    <w:basedOn w:val="a"/>
    <w:uiPriority w:val="34"/>
    <w:qFormat/>
    <w:rsid w:val="00F630A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3C11"/>
    <w:rPr>
      <w:color w:val="0000FF" w:themeColor="hyperlink"/>
      <w:u w:val="single"/>
    </w:rPr>
  </w:style>
  <w:style w:type="paragraph" w:styleId="a9">
    <w:name w:val="No Spacing"/>
    <w:uiPriority w:val="1"/>
    <w:qFormat/>
    <w:rsid w:val="00D8104B"/>
    <w:pPr>
      <w:spacing w:after="0" w:line="240" w:lineRule="auto"/>
    </w:pPr>
  </w:style>
  <w:style w:type="character" w:customStyle="1" w:styleId="aa">
    <w:name w:val="Основной Знак"/>
    <w:link w:val="ab"/>
    <w:locked/>
    <w:rsid w:val="008217CD"/>
    <w:rPr>
      <w:sz w:val="28"/>
      <w:szCs w:val="28"/>
    </w:rPr>
  </w:style>
  <w:style w:type="paragraph" w:customStyle="1" w:styleId="ab">
    <w:name w:val="Основной"/>
    <w:basedOn w:val="a"/>
    <w:link w:val="aa"/>
    <w:rsid w:val="008217CD"/>
    <w:pPr>
      <w:keepLines/>
      <w:suppressAutoHyphens/>
      <w:spacing w:after="0" w:line="240" w:lineRule="auto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styleId="ac">
    <w:name w:val="annotation reference"/>
    <w:basedOn w:val="a0"/>
    <w:uiPriority w:val="99"/>
    <w:semiHidden/>
    <w:unhideWhenUsed/>
    <w:rsid w:val="007257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57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574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57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574E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5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7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5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6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6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3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0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4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0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0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komitet.vsevobr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mailto:newhistory@lis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s://komitet.vsevobr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94B6-E447-4C49-9564-E3FAD81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6642</Words>
  <Characters>37861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Орлова</dc:creator>
  <cp:lastModifiedBy>Александра Орлова</cp:lastModifiedBy>
  <cp:revision>9</cp:revision>
  <cp:lastPrinted>2022-11-24T06:14:00Z</cp:lastPrinted>
  <dcterms:created xsi:type="dcterms:W3CDTF">2022-12-22T09:36:00Z</dcterms:created>
  <dcterms:modified xsi:type="dcterms:W3CDTF">2022-12-22T10:04:00Z</dcterms:modified>
</cp:coreProperties>
</file>